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1"/>
        </w:rPr>
      </w:pPr>
      <w:r>
        <w:rPr/>
        <w:pict>
          <v:shape style="position:absolute;margin-left:.0pt;margin-top:27.677223pt;width:222.95pt;height:9.950pt;mso-position-horizontal-relative:page;mso-position-vertical-relative:page;z-index:251659264" coordorigin="0,554" coordsize="4459,199" path="m4317,554l0,554,0,752,4459,752,4317,554xe" filled="true" fillcolor="#bdc4be" stroked="false">
            <v:path arrowok="t"/>
            <v:fill type="solid"/>
            <w10:wrap type="none"/>
          </v:shape>
        </w:pict>
      </w:r>
      <w:r>
        <w:rPr/>
        <w:pict>
          <v:line style="position:absolute;mso-position-horizontal-relative:page;mso-position-vertical-relative:page;z-index:251660288" from="595.275818pt,27.677223pt" to="595.275818pt,37.598223pt" stroked="true" strokeweight=".000426pt" strokecolor="#bdc4be">
            <v:stroke dashstyle="solid"/>
            <w10:wrap type="none"/>
          </v:line>
        </w:pict>
      </w:r>
      <w:r>
        <w:rPr/>
        <w:pict>
          <v:group style="position:absolute;margin-left:105.236pt;margin-top:275.706421pt;width:223.95pt;height:12.8pt;mso-position-horizontal-relative:page;mso-position-vertical-relative:page;z-index:-252584960" coordorigin="2105,5514" coordsize="4479,256">
            <v:line style="position:absolute" from="2112,5521" to="4337,5762" stroked="true" strokeweight=".709pt" strokecolor="#ffffff">
              <v:stroke dashstyle="solid"/>
            </v:line>
            <v:line style="position:absolute" from="4351,5521" to="6576,5762" stroked="true" strokeweight=".709pt" strokecolor="#ffffff">
              <v:stroke dashstyle="solid"/>
            </v:line>
            <w10:wrap type="none"/>
          </v:group>
        </w:pict>
      </w:r>
      <w:r>
        <w:rPr/>
        <w:pict>
          <v:group style="position:absolute;margin-left:105.236pt;margin-top:320.036438pt;width:223.95pt;height:12.8pt;mso-position-horizontal-relative:page;mso-position-vertical-relative:page;z-index:-252583936" coordorigin="2105,6401" coordsize="4479,256">
            <v:line style="position:absolute" from="2112,6408" to="4337,6649" stroked="true" strokeweight=".709pt" strokecolor="#ffffff">
              <v:stroke dashstyle="solid"/>
            </v:line>
            <v:line style="position:absolute" from="4351,6408" to="6576,6649" stroked="true" strokeweight=".709pt" strokecolor="#ffffff">
              <v:stroke dashstyle="solid"/>
            </v:line>
            <w10:wrap type="none"/>
          </v:group>
        </w:pict>
      </w:r>
    </w:p>
    <w:p>
      <w:pPr>
        <w:tabs>
          <w:tab w:pos="2382" w:val="left" w:leader="none"/>
        </w:tabs>
        <w:spacing w:before="102"/>
        <w:ind w:left="110" w:right="0" w:firstLine="0"/>
        <w:jc w:val="left"/>
        <w:rPr>
          <w:rFonts w:ascii="Times New Roman" w:hAnsi="Times New Roman"/>
          <w:b/>
          <w:i/>
          <w:sz w:val="25"/>
        </w:rPr>
      </w:pPr>
      <w:r>
        <w:rPr/>
        <w:pict>
          <v:group style="position:absolute;margin-left:42.519699pt;margin-top:29.506462pt;width:510.25pt;height:4pt;mso-position-horizontal-relative:page;mso-position-vertical-relative:paragraph;z-index:-251658240;mso-wrap-distance-left:0;mso-wrap-distance-right:0" coordorigin="850,590" coordsize="10205,80">
            <v:line style="position:absolute" from="850,630" to="11015,630" stroked="true" strokeweight="1pt" strokecolor="#004e38">
              <v:stroke dashstyle="solid"/>
            </v:line>
            <v:rect style="position:absolute;left:10975;top:590;width:80;height:80" filled="true" fillcolor="#004e38" stroked="false">
              <v:fill type="solid"/>
            </v:rect>
            <w10:wrap type="topAndBottom"/>
          </v:group>
        </w:pict>
      </w:r>
      <w:r>
        <w:rPr>
          <w:rFonts w:ascii="Times New Roman" w:hAnsi="Times New Roman"/>
          <w:b/>
          <w:color w:val="3D6351"/>
          <w:position w:val="-2"/>
          <w:sz w:val="40"/>
        </w:rPr>
        <w:t>Drive</w:t>
      </w:r>
      <w:r>
        <w:rPr>
          <w:rFonts w:ascii="Times New Roman" w:hAnsi="Times New Roman"/>
          <w:b/>
          <w:color w:val="3D6351"/>
          <w:spacing w:val="9"/>
          <w:position w:val="-2"/>
          <w:sz w:val="40"/>
        </w:rPr>
        <w:t> </w:t>
      </w:r>
      <w:r>
        <w:rPr>
          <w:rFonts w:ascii="Times New Roman" w:hAnsi="Times New Roman"/>
          <w:b/>
          <w:color w:val="3D6351"/>
          <w:position w:val="-2"/>
          <w:sz w:val="40"/>
        </w:rPr>
        <w:t>Cage</w:t>
        <w:tab/>
      </w:r>
      <w:r>
        <w:rPr>
          <w:rFonts w:ascii="Times New Roman" w:hAnsi="Times New Roman"/>
          <w:b/>
          <w:i/>
          <w:color w:val="231F20"/>
          <w:sz w:val="25"/>
        </w:rPr>
        <w:t>Standard 3.5” Device in 5.25” Drive Bay</w:t>
      </w:r>
      <w:r>
        <w:rPr>
          <w:rFonts w:ascii="Times New Roman" w:hAnsi="Times New Roman"/>
          <w:b/>
          <w:i/>
          <w:color w:val="231F20"/>
          <w:spacing w:val="16"/>
          <w:sz w:val="25"/>
        </w:rPr>
        <w:t> </w:t>
      </w:r>
      <w:r>
        <w:rPr>
          <w:rFonts w:ascii="Times New Roman" w:hAnsi="Times New Roman"/>
          <w:b/>
          <w:i/>
          <w:color w:val="231F20"/>
          <w:sz w:val="25"/>
        </w:rPr>
        <w:t>Solutions</w:t>
      </w:r>
    </w:p>
    <w:p>
      <w:pPr>
        <w:spacing w:line="254" w:lineRule="auto" w:before="13"/>
        <w:ind w:left="110" w:right="0" w:firstLine="0"/>
        <w:jc w:val="left"/>
        <w:rPr>
          <w:sz w:val="18"/>
        </w:rPr>
      </w:pPr>
      <w:r>
        <w:rPr>
          <w:color w:val="58595B"/>
          <w:sz w:val="18"/>
        </w:rPr>
        <w:t>Following the traditional industrial system needs for stability, durability and toughness for storage drive operating condition, IEI provides various kinds of standard 3.5" device in 5.25" removable drive bay and modules for different demands.</w:t>
      </w:r>
    </w:p>
    <w:p>
      <w:pPr>
        <w:pStyle w:val="BodyText"/>
        <w:spacing w:before="10"/>
        <w:rPr>
          <w:sz w:val="20"/>
        </w:rPr>
      </w:pPr>
    </w:p>
    <w:tbl>
      <w:tblPr>
        <w:tblW w:w="0" w:type="auto"/>
        <w:jc w:val="left"/>
        <w:tblInd w:w="12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1247"/>
        <w:gridCol w:w="2239"/>
        <w:gridCol w:w="2239"/>
        <w:gridCol w:w="2239"/>
        <w:gridCol w:w="2239"/>
      </w:tblGrid>
      <w:tr>
        <w:trPr>
          <w:trHeight w:val="275" w:hRule="atLeast"/>
        </w:trPr>
        <w:tc>
          <w:tcPr>
            <w:tcW w:w="1247" w:type="dxa"/>
            <w:tcBorders>
              <w:top w:val="nil"/>
              <w:left w:val="nil"/>
            </w:tcBorders>
            <w:shd w:val="clear" w:color="auto" w:fill="009675"/>
          </w:tcPr>
          <w:p>
            <w:pPr>
              <w:pStyle w:val="TableParagraph"/>
              <w:spacing w:before="0"/>
              <w:rPr>
                <w:rFonts w:ascii="Times New Roman"/>
                <w:sz w:val="12"/>
              </w:rPr>
            </w:pPr>
          </w:p>
        </w:tc>
        <w:tc>
          <w:tcPr>
            <w:tcW w:w="4478" w:type="dxa"/>
            <w:gridSpan w:val="2"/>
            <w:tcBorders>
              <w:top w:val="nil"/>
            </w:tcBorders>
            <w:shd w:val="clear" w:color="auto" w:fill="009675"/>
          </w:tcPr>
          <w:p>
            <w:pPr>
              <w:pStyle w:val="TableParagraph"/>
              <w:spacing w:line="222" w:lineRule="exact" w:before="34"/>
              <w:ind w:left="1136"/>
              <w:rPr>
                <w:rFonts w:ascii="Arial Black"/>
                <w:sz w:val="16"/>
              </w:rPr>
            </w:pPr>
            <w:r>
              <w:rPr>
                <w:rFonts w:ascii="Arial Black"/>
                <w:color w:val="FFFFFF"/>
                <w:sz w:val="16"/>
              </w:rPr>
              <w:t>SATA / IDE / SSD Solution</w:t>
            </w:r>
          </w:p>
        </w:tc>
        <w:tc>
          <w:tcPr>
            <w:tcW w:w="4478" w:type="dxa"/>
            <w:gridSpan w:val="2"/>
            <w:tcBorders>
              <w:top w:val="nil"/>
              <w:right w:val="nil"/>
            </w:tcBorders>
            <w:shd w:val="clear" w:color="auto" w:fill="009675"/>
          </w:tcPr>
          <w:p>
            <w:pPr>
              <w:pStyle w:val="TableParagraph"/>
              <w:spacing w:line="222" w:lineRule="exact" w:before="34"/>
              <w:ind w:left="1587" w:right="1590"/>
              <w:jc w:val="center"/>
              <w:rPr>
                <w:rFonts w:ascii="Arial Black"/>
                <w:sz w:val="16"/>
              </w:rPr>
            </w:pPr>
            <w:r>
              <w:rPr>
                <w:rFonts w:ascii="Arial Black"/>
                <w:color w:val="FFFFFF"/>
                <w:sz w:val="16"/>
              </w:rPr>
              <w:t>SATA Solution</w:t>
            </w:r>
          </w:p>
        </w:tc>
      </w:tr>
      <w:tr>
        <w:trPr>
          <w:trHeight w:val="1685" w:hRule="atLeast"/>
        </w:trPr>
        <w:tc>
          <w:tcPr>
            <w:tcW w:w="1247" w:type="dxa"/>
            <w:tcBorders>
              <w:left w:val="nil"/>
            </w:tcBorders>
            <w:shd w:val="clear" w:color="auto" w:fill="009675"/>
          </w:tcPr>
          <w:p>
            <w:pPr>
              <w:pStyle w:val="TableParagraph"/>
              <w:spacing w:before="0"/>
              <w:rPr>
                <w:rFonts w:ascii="Times New Roman"/>
                <w:sz w:val="12"/>
              </w:rPr>
            </w:pPr>
          </w:p>
        </w:tc>
        <w:tc>
          <w:tcPr>
            <w:tcW w:w="2239" w:type="dxa"/>
            <w:tcBorders>
              <w:right w:val="nil"/>
            </w:tcBorders>
          </w:tcPr>
          <w:p>
            <w:pPr>
              <w:pStyle w:val="TableParagraph"/>
              <w:spacing w:before="6"/>
              <w:rPr>
                <w:sz w:val="18"/>
              </w:rPr>
            </w:pPr>
          </w:p>
          <w:p>
            <w:pPr>
              <w:pStyle w:val="TableParagraph"/>
              <w:spacing w:before="0"/>
              <w:ind w:left="277"/>
              <w:rPr>
                <w:sz w:val="20"/>
              </w:rPr>
            </w:pPr>
            <w:r>
              <w:rPr>
                <w:sz w:val="20"/>
              </w:rPr>
              <w:drawing>
                <wp:inline distT="0" distB="0" distL="0" distR="0">
                  <wp:extent cx="1065519" cy="780288"/>
                  <wp:effectExtent l="0" t="0" r="0" b="0"/>
                  <wp:docPr id="1" name="image2.jpeg"/>
                  <wp:cNvGraphicFramePr>
                    <a:graphicFrameLocks noChangeAspect="1"/>
                  </wp:cNvGraphicFramePr>
                  <a:graphic>
                    <a:graphicData uri="http://schemas.openxmlformats.org/drawingml/2006/picture">
                      <pic:pic>
                        <pic:nvPicPr>
                          <pic:cNvPr id="2" name="image2.jpeg"/>
                          <pic:cNvPicPr/>
                        </pic:nvPicPr>
                        <pic:blipFill>
                          <a:blip r:embed="rId7" cstate="print"/>
                          <a:stretch>
                            <a:fillRect/>
                          </a:stretch>
                        </pic:blipFill>
                        <pic:spPr>
                          <a:xfrm>
                            <a:off x="0" y="0"/>
                            <a:ext cx="1065519" cy="780288"/>
                          </a:xfrm>
                          <a:prstGeom prst="rect">
                            <a:avLst/>
                          </a:prstGeom>
                        </pic:spPr>
                      </pic:pic>
                    </a:graphicData>
                  </a:graphic>
                </wp:inline>
              </w:drawing>
            </w:r>
            <w:r>
              <w:rPr>
                <w:sz w:val="20"/>
              </w:rPr>
            </w:r>
          </w:p>
        </w:tc>
        <w:tc>
          <w:tcPr>
            <w:tcW w:w="2239" w:type="dxa"/>
            <w:tcBorders>
              <w:left w:val="nil"/>
              <w:right w:val="nil"/>
            </w:tcBorders>
          </w:tcPr>
          <w:p>
            <w:pPr>
              <w:pStyle w:val="TableParagraph"/>
              <w:spacing w:before="9"/>
              <w:rPr>
                <w:sz w:val="20"/>
              </w:rPr>
            </w:pPr>
          </w:p>
          <w:p>
            <w:pPr>
              <w:pStyle w:val="TableParagraph"/>
              <w:spacing w:before="0"/>
              <w:ind w:left="272"/>
              <w:rPr>
                <w:sz w:val="20"/>
              </w:rPr>
            </w:pPr>
            <w:r>
              <w:rPr>
                <w:sz w:val="20"/>
              </w:rPr>
              <w:drawing>
                <wp:inline distT="0" distB="0" distL="0" distR="0">
                  <wp:extent cx="1074382" cy="780287"/>
                  <wp:effectExtent l="0" t="0" r="0" b="0"/>
                  <wp:docPr id="3" name="image3.jpeg"/>
                  <wp:cNvGraphicFramePr>
                    <a:graphicFrameLocks noChangeAspect="1"/>
                  </wp:cNvGraphicFramePr>
                  <a:graphic>
                    <a:graphicData uri="http://schemas.openxmlformats.org/drawingml/2006/picture">
                      <pic:pic>
                        <pic:nvPicPr>
                          <pic:cNvPr id="4" name="image3.jpeg"/>
                          <pic:cNvPicPr/>
                        </pic:nvPicPr>
                        <pic:blipFill>
                          <a:blip r:embed="rId8" cstate="print"/>
                          <a:stretch>
                            <a:fillRect/>
                          </a:stretch>
                        </pic:blipFill>
                        <pic:spPr>
                          <a:xfrm>
                            <a:off x="0" y="0"/>
                            <a:ext cx="1074382" cy="780287"/>
                          </a:xfrm>
                          <a:prstGeom prst="rect">
                            <a:avLst/>
                          </a:prstGeom>
                        </pic:spPr>
                      </pic:pic>
                    </a:graphicData>
                  </a:graphic>
                </wp:inline>
              </w:drawing>
            </w:r>
            <w:r>
              <w:rPr>
                <w:sz w:val="20"/>
              </w:rPr>
            </w:r>
          </w:p>
        </w:tc>
        <w:tc>
          <w:tcPr>
            <w:tcW w:w="2239" w:type="dxa"/>
            <w:tcBorders>
              <w:left w:val="nil"/>
              <w:right w:val="nil"/>
            </w:tcBorders>
          </w:tcPr>
          <w:p>
            <w:pPr>
              <w:pStyle w:val="TableParagraph"/>
              <w:spacing w:before="0"/>
              <w:rPr>
                <w:sz w:val="20"/>
              </w:rPr>
            </w:pPr>
          </w:p>
          <w:p>
            <w:pPr>
              <w:pStyle w:val="TableParagraph"/>
              <w:spacing w:before="4"/>
              <w:rPr>
                <w:sz w:val="15"/>
              </w:rPr>
            </w:pPr>
          </w:p>
          <w:p>
            <w:pPr>
              <w:pStyle w:val="TableParagraph"/>
              <w:spacing w:before="0"/>
              <w:ind w:left="57" w:right="-58"/>
              <w:rPr>
                <w:sz w:val="20"/>
              </w:rPr>
            </w:pPr>
            <w:r>
              <w:rPr>
                <w:sz w:val="20"/>
              </w:rPr>
              <w:drawing>
                <wp:inline distT="0" distB="0" distL="0" distR="0">
                  <wp:extent cx="1395283" cy="566927"/>
                  <wp:effectExtent l="0" t="0" r="0" b="0"/>
                  <wp:docPr id="5" name="image4.png"/>
                  <wp:cNvGraphicFramePr>
                    <a:graphicFrameLocks noChangeAspect="1"/>
                  </wp:cNvGraphicFramePr>
                  <a:graphic>
                    <a:graphicData uri="http://schemas.openxmlformats.org/drawingml/2006/picture">
                      <pic:pic>
                        <pic:nvPicPr>
                          <pic:cNvPr id="6" name="image4.png"/>
                          <pic:cNvPicPr/>
                        </pic:nvPicPr>
                        <pic:blipFill>
                          <a:blip r:embed="rId9" cstate="print"/>
                          <a:stretch>
                            <a:fillRect/>
                          </a:stretch>
                        </pic:blipFill>
                        <pic:spPr>
                          <a:xfrm>
                            <a:off x="0" y="0"/>
                            <a:ext cx="1395283" cy="566927"/>
                          </a:xfrm>
                          <a:prstGeom prst="rect">
                            <a:avLst/>
                          </a:prstGeom>
                        </pic:spPr>
                      </pic:pic>
                    </a:graphicData>
                  </a:graphic>
                </wp:inline>
              </w:drawing>
            </w:r>
            <w:r>
              <w:rPr>
                <w:sz w:val="20"/>
              </w:rPr>
            </w:r>
          </w:p>
        </w:tc>
        <w:tc>
          <w:tcPr>
            <w:tcW w:w="2239" w:type="dxa"/>
            <w:tcBorders>
              <w:left w:val="nil"/>
              <w:right w:val="nil"/>
            </w:tcBorders>
          </w:tcPr>
          <w:p>
            <w:pPr>
              <w:pStyle w:val="TableParagraph"/>
              <w:spacing w:before="11"/>
              <w:rPr>
                <w:sz w:val="22"/>
              </w:rPr>
            </w:pPr>
          </w:p>
          <w:p>
            <w:pPr>
              <w:pStyle w:val="TableParagraph"/>
              <w:spacing w:before="0"/>
              <w:ind w:left="47"/>
              <w:rPr>
                <w:sz w:val="20"/>
              </w:rPr>
            </w:pPr>
            <w:r>
              <w:rPr>
                <w:sz w:val="20"/>
              </w:rPr>
              <w:drawing>
                <wp:inline distT="0" distB="0" distL="0" distR="0">
                  <wp:extent cx="1365964" cy="774192"/>
                  <wp:effectExtent l="0" t="0" r="0" b="0"/>
                  <wp:docPr id="7" name="image5.png"/>
                  <wp:cNvGraphicFramePr>
                    <a:graphicFrameLocks noChangeAspect="1"/>
                  </wp:cNvGraphicFramePr>
                  <a:graphic>
                    <a:graphicData uri="http://schemas.openxmlformats.org/drawingml/2006/picture">
                      <pic:pic>
                        <pic:nvPicPr>
                          <pic:cNvPr id="8" name="image5.png"/>
                          <pic:cNvPicPr/>
                        </pic:nvPicPr>
                        <pic:blipFill>
                          <a:blip r:embed="rId10" cstate="print"/>
                          <a:stretch>
                            <a:fillRect/>
                          </a:stretch>
                        </pic:blipFill>
                        <pic:spPr>
                          <a:xfrm>
                            <a:off x="0" y="0"/>
                            <a:ext cx="1365964" cy="774192"/>
                          </a:xfrm>
                          <a:prstGeom prst="rect">
                            <a:avLst/>
                          </a:prstGeom>
                        </pic:spPr>
                      </pic:pic>
                    </a:graphicData>
                  </a:graphic>
                </wp:inline>
              </w:drawing>
            </w:r>
            <w:r>
              <w:rPr>
                <w:sz w:val="20"/>
              </w:rPr>
            </w:r>
          </w:p>
        </w:tc>
      </w:tr>
      <w:tr>
        <w:trPr>
          <w:trHeight w:val="240" w:hRule="atLeast"/>
        </w:trPr>
        <w:tc>
          <w:tcPr>
            <w:tcW w:w="1247" w:type="dxa"/>
            <w:tcBorders>
              <w:left w:val="nil"/>
            </w:tcBorders>
            <w:shd w:val="clear" w:color="auto" w:fill="009675"/>
          </w:tcPr>
          <w:p>
            <w:pPr>
              <w:pStyle w:val="TableParagraph"/>
              <w:spacing w:line="182" w:lineRule="exact" w:before="38"/>
              <w:ind w:left="56"/>
              <w:rPr>
                <w:b/>
                <w:sz w:val="16"/>
              </w:rPr>
            </w:pPr>
            <w:r>
              <w:rPr>
                <w:b/>
                <w:color w:val="FFFFFF"/>
                <w:sz w:val="16"/>
              </w:rPr>
              <w:t>Model Name</w:t>
            </w:r>
          </w:p>
        </w:tc>
        <w:tc>
          <w:tcPr>
            <w:tcW w:w="2239" w:type="dxa"/>
            <w:shd w:val="clear" w:color="auto" w:fill="009675"/>
          </w:tcPr>
          <w:p>
            <w:pPr>
              <w:pStyle w:val="TableParagraph"/>
              <w:spacing w:line="182" w:lineRule="exact" w:before="38"/>
              <w:ind w:left="206" w:right="206"/>
              <w:jc w:val="center"/>
              <w:rPr>
                <w:b/>
                <w:sz w:val="16"/>
              </w:rPr>
            </w:pPr>
            <w:r>
              <w:rPr>
                <w:b/>
                <w:color w:val="FFFFFF"/>
                <w:sz w:val="16"/>
              </w:rPr>
              <w:t>XWC-410030507220-RS</w:t>
            </w:r>
          </w:p>
        </w:tc>
        <w:tc>
          <w:tcPr>
            <w:tcW w:w="2239" w:type="dxa"/>
            <w:shd w:val="clear" w:color="auto" w:fill="009675"/>
          </w:tcPr>
          <w:p>
            <w:pPr>
              <w:pStyle w:val="TableParagraph"/>
              <w:spacing w:line="182" w:lineRule="exact" w:before="38"/>
              <w:ind w:left="207" w:right="206"/>
              <w:jc w:val="center"/>
              <w:rPr>
                <w:b/>
                <w:sz w:val="16"/>
              </w:rPr>
            </w:pPr>
            <w:r>
              <w:rPr>
                <w:b/>
                <w:color w:val="FFFFFF"/>
                <w:sz w:val="16"/>
              </w:rPr>
              <w:t>XWC-410030507230-RS</w:t>
            </w:r>
          </w:p>
        </w:tc>
        <w:tc>
          <w:tcPr>
            <w:tcW w:w="2239" w:type="dxa"/>
            <w:shd w:val="clear" w:color="auto" w:fill="009675"/>
          </w:tcPr>
          <w:p>
            <w:pPr>
              <w:pStyle w:val="TableParagraph"/>
              <w:spacing w:line="182" w:lineRule="exact" w:before="38"/>
              <w:ind w:left="207" w:right="206"/>
              <w:jc w:val="center"/>
              <w:rPr>
                <w:b/>
                <w:sz w:val="16"/>
              </w:rPr>
            </w:pPr>
            <w:r>
              <w:rPr>
                <w:b/>
                <w:color w:val="FFFFFF"/>
                <w:sz w:val="16"/>
              </w:rPr>
              <w:t>RD-03A-R20</w:t>
            </w:r>
          </w:p>
        </w:tc>
        <w:tc>
          <w:tcPr>
            <w:tcW w:w="2239" w:type="dxa"/>
            <w:tcBorders>
              <w:right w:val="nil"/>
            </w:tcBorders>
            <w:shd w:val="clear" w:color="auto" w:fill="009675"/>
          </w:tcPr>
          <w:p>
            <w:pPr>
              <w:pStyle w:val="TableParagraph"/>
              <w:spacing w:line="182" w:lineRule="exact" w:before="38"/>
              <w:ind w:left="370" w:right="372"/>
              <w:jc w:val="center"/>
              <w:rPr>
                <w:b/>
                <w:sz w:val="16"/>
              </w:rPr>
            </w:pPr>
            <w:r>
              <w:rPr>
                <w:b/>
                <w:color w:val="FFFFFF"/>
                <w:sz w:val="16"/>
              </w:rPr>
              <w:t>RHD-302SATA-R20</w:t>
            </w:r>
          </w:p>
        </w:tc>
      </w:tr>
      <w:tr>
        <w:trPr>
          <w:trHeight w:val="361" w:hRule="atLeast"/>
        </w:trPr>
        <w:tc>
          <w:tcPr>
            <w:tcW w:w="1247" w:type="dxa"/>
            <w:tcBorders>
              <w:left w:val="nil"/>
            </w:tcBorders>
            <w:shd w:val="clear" w:color="auto" w:fill="009675"/>
          </w:tcPr>
          <w:p>
            <w:pPr>
              <w:pStyle w:val="TableParagraph"/>
              <w:spacing w:before="39"/>
              <w:ind w:left="56"/>
              <w:rPr>
                <w:b/>
                <w:sz w:val="12"/>
              </w:rPr>
            </w:pPr>
            <w:r>
              <w:rPr>
                <w:b/>
                <w:color w:val="FFFFFF"/>
                <w:sz w:val="12"/>
              </w:rPr>
              <w:t>Dimensions</w:t>
            </w:r>
          </w:p>
          <w:p>
            <w:pPr>
              <w:pStyle w:val="TableParagraph"/>
              <w:spacing w:before="22"/>
              <w:ind w:left="56"/>
              <w:rPr>
                <w:b/>
                <w:sz w:val="12"/>
              </w:rPr>
            </w:pPr>
            <w:r>
              <w:rPr>
                <w:b/>
                <w:color w:val="FFFFFF"/>
                <w:sz w:val="12"/>
              </w:rPr>
              <w:t>(L x W x H) (mm)</w:t>
            </w:r>
          </w:p>
        </w:tc>
        <w:tc>
          <w:tcPr>
            <w:tcW w:w="2239" w:type="dxa"/>
            <w:shd w:val="clear" w:color="auto" w:fill="C7DBD2"/>
          </w:tcPr>
          <w:p>
            <w:pPr>
              <w:pStyle w:val="TableParagraph"/>
              <w:spacing w:before="4"/>
              <w:rPr>
                <w:sz w:val="10"/>
              </w:rPr>
            </w:pPr>
          </w:p>
          <w:p>
            <w:pPr>
              <w:pStyle w:val="TableParagraph"/>
              <w:spacing w:before="0"/>
              <w:ind w:left="207" w:right="173"/>
              <w:jc w:val="center"/>
              <w:rPr>
                <w:sz w:val="12"/>
              </w:rPr>
            </w:pPr>
            <w:r>
              <w:rPr>
                <w:color w:val="231F20"/>
                <w:sz w:val="12"/>
              </w:rPr>
              <w:t>150 x 146 x 42</w:t>
            </w:r>
          </w:p>
        </w:tc>
        <w:tc>
          <w:tcPr>
            <w:tcW w:w="2239" w:type="dxa"/>
            <w:shd w:val="clear" w:color="auto" w:fill="C7DBD2"/>
          </w:tcPr>
          <w:p>
            <w:pPr>
              <w:pStyle w:val="TableParagraph"/>
              <w:spacing w:before="4"/>
              <w:rPr>
                <w:sz w:val="10"/>
              </w:rPr>
            </w:pPr>
          </w:p>
          <w:p>
            <w:pPr>
              <w:pStyle w:val="TableParagraph"/>
              <w:spacing w:before="0"/>
              <w:ind w:left="207" w:right="173"/>
              <w:jc w:val="center"/>
              <w:rPr>
                <w:sz w:val="12"/>
              </w:rPr>
            </w:pPr>
            <w:r>
              <w:rPr>
                <w:color w:val="231F20"/>
                <w:sz w:val="12"/>
              </w:rPr>
              <w:t>150 x 146 x 42</w:t>
            </w:r>
          </w:p>
        </w:tc>
        <w:tc>
          <w:tcPr>
            <w:tcW w:w="2239" w:type="dxa"/>
            <w:shd w:val="clear" w:color="auto" w:fill="C7DBD2"/>
          </w:tcPr>
          <w:p>
            <w:pPr>
              <w:pStyle w:val="TableParagraph"/>
              <w:spacing w:before="4"/>
              <w:rPr>
                <w:sz w:val="10"/>
              </w:rPr>
            </w:pPr>
          </w:p>
          <w:p>
            <w:pPr>
              <w:pStyle w:val="TableParagraph"/>
              <w:spacing w:before="0"/>
              <w:ind w:left="207" w:right="205"/>
              <w:jc w:val="center"/>
              <w:rPr>
                <w:sz w:val="12"/>
              </w:rPr>
            </w:pPr>
            <w:r>
              <w:rPr>
                <w:color w:val="231F20"/>
                <w:sz w:val="12"/>
              </w:rPr>
              <w:t>186 x 146 x 42</w:t>
            </w:r>
          </w:p>
        </w:tc>
        <w:tc>
          <w:tcPr>
            <w:tcW w:w="2239" w:type="dxa"/>
            <w:tcBorders>
              <w:right w:val="nil"/>
            </w:tcBorders>
            <w:shd w:val="clear" w:color="auto" w:fill="C7DBD2"/>
          </w:tcPr>
          <w:p>
            <w:pPr>
              <w:pStyle w:val="TableParagraph"/>
              <w:spacing w:before="4"/>
              <w:rPr>
                <w:sz w:val="10"/>
              </w:rPr>
            </w:pPr>
          </w:p>
          <w:p>
            <w:pPr>
              <w:pStyle w:val="TableParagraph"/>
              <w:spacing w:before="0"/>
              <w:ind w:left="370" w:right="372"/>
              <w:jc w:val="center"/>
              <w:rPr>
                <w:sz w:val="12"/>
              </w:rPr>
            </w:pPr>
            <w:r>
              <w:rPr>
                <w:color w:val="231F20"/>
                <w:sz w:val="12"/>
              </w:rPr>
              <w:t>202 x 146 x 86</w:t>
            </w:r>
          </w:p>
        </w:tc>
      </w:tr>
      <w:tr>
        <w:trPr>
          <w:trHeight w:val="240" w:hRule="atLeast"/>
        </w:trPr>
        <w:tc>
          <w:tcPr>
            <w:tcW w:w="1247" w:type="dxa"/>
            <w:tcBorders>
              <w:left w:val="nil"/>
            </w:tcBorders>
            <w:shd w:val="clear" w:color="auto" w:fill="009675"/>
          </w:tcPr>
          <w:p>
            <w:pPr>
              <w:pStyle w:val="TableParagraph"/>
              <w:spacing w:before="59"/>
              <w:ind w:left="56"/>
              <w:rPr>
                <w:b/>
                <w:sz w:val="12"/>
              </w:rPr>
            </w:pPr>
            <w:r>
              <w:rPr>
                <w:b/>
                <w:color w:val="FFFFFF"/>
                <w:sz w:val="12"/>
              </w:rPr>
              <w:t>Material</w:t>
            </w:r>
          </w:p>
        </w:tc>
        <w:tc>
          <w:tcPr>
            <w:tcW w:w="2239" w:type="dxa"/>
            <w:shd w:val="clear" w:color="auto" w:fill="DCE7E1"/>
          </w:tcPr>
          <w:p>
            <w:pPr>
              <w:pStyle w:val="TableParagraph"/>
              <w:spacing w:before="59"/>
              <w:ind w:left="206" w:right="206"/>
              <w:jc w:val="center"/>
              <w:rPr>
                <w:sz w:val="12"/>
              </w:rPr>
            </w:pPr>
            <w:r>
              <w:rPr>
                <w:color w:val="231F20"/>
                <w:sz w:val="12"/>
              </w:rPr>
              <w:t>Aluminum</w:t>
            </w:r>
          </w:p>
        </w:tc>
        <w:tc>
          <w:tcPr>
            <w:tcW w:w="2239" w:type="dxa"/>
            <w:shd w:val="clear" w:color="auto" w:fill="DCE7E1"/>
          </w:tcPr>
          <w:p>
            <w:pPr>
              <w:pStyle w:val="TableParagraph"/>
              <w:spacing w:before="59"/>
              <w:ind w:left="207" w:right="206"/>
              <w:jc w:val="center"/>
              <w:rPr>
                <w:sz w:val="12"/>
              </w:rPr>
            </w:pPr>
            <w:r>
              <w:rPr>
                <w:color w:val="231F20"/>
                <w:sz w:val="12"/>
              </w:rPr>
              <w:t>Aluminum</w:t>
            </w:r>
          </w:p>
        </w:tc>
        <w:tc>
          <w:tcPr>
            <w:tcW w:w="2239" w:type="dxa"/>
            <w:shd w:val="clear" w:color="auto" w:fill="DCE7E1"/>
          </w:tcPr>
          <w:p>
            <w:pPr>
              <w:pStyle w:val="TableParagraph"/>
              <w:spacing w:before="59"/>
              <w:ind w:left="207" w:right="206"/>
              <w:jc w:val="center"/>
              <w:rPr>
                <w:sz w:val="12"/>
              </w:rPr>
            </w:pPr>
            <w:r>
              <w:rPr>
                <w:color w:val="231F20"/>
                <w:sz w:val="12"/>
              </w:rPr>
              <w:t>Aluminum alloy</w:t>
            </w:r>
          </w:p>
        </w:tc>
        <w:tc>
          <w:tcPr>
            <w:tcW w:w="2239" w:type="dxa"/>
            <w:tcBorders>
              <w:right w:val="nil"/>
            </w:tcBorders>
            <w:shd w:val="clear" w:color="auto" w:fill="DCE7E1"/>
          </w:tcPr>
          <w:p>
            <w:pPr>
              <w:pStyle w:val="TableParagraph"/>
              <w:spacing w:before="59"/>
              <w:ind w:left="370" w:right="372"/>
              <w:jc w:val="center"/>
              <w:rPr>
                <w:sz w:val="12"/>
              </w:rPr>
            </w:pPr>
            <w:r>
              <w:rPr>
                <w:color w:val="231F20"/>
                <w:sz w:val="12"/>
              </w:rPr>
              <w:t>Aluminum alloy</w:t>
            </w:r>
          </w:p>
        </w:tc>
      </w:tr>
      <w:tr>
        <w:trPr>
          <w:trHeight w:val="240" w:hRule="atLeast"/>
        </w:trPr>
        <w:tc>
          <w:tcPr>
            <w:tcW w:w="1247" w:type="dxa"/>
            <w:tcBorders>
              <w:left w:val="nil"/>
            </w:tcBorders>
            <w:shd w:val="clear" w:color="auto" w:fill="009675"/>
          </w:tcPr>
          <w:p>
            <w:pPr>
              <w:pStyle w:val="TableParagraph"/>
              <w:spacing w:before="59"/>
              <w:ind w:left="56"/>
              <w:rPr>
                <w:b/>
                <w:sz w:val="12"/>
              </w:rPr>
            </w:pPr>
            <w:r>
              <w:rPr>
                <w:b/>
                <w:color w:val="FFFFFF"/>
                <w:sz w:val="12"/>
              </w:rPr>
              <w:t>Interface</w:t>
            </w:r>
          </w:p>
        </w:tc>
        <w:tc>
          <w:tcPr>
            <w:tcW w:w="2239" w:type="dxa"/>
            <w:shd w:val="clear" w:color="auto" w:fill="C7DBD2"/>
          </w:tcPr>
          <w:p>
            <w:pPr>
              <w:pStyle w:val="TableParagraph"/>
              <w:spacing w:before="59"/>
              <w:ind w:left="206" w:right="206"/>
              <w:jc w:val="center"/>
              <w:rPr>
                <w:sz w:val="12"/>
              </w:rPr>
            </w:pPr>
            <w:r>
              <w:rPr>
                <w:color w:val="231F20"/>
                <w:sz w:val="12"/>
              </w:rPr>
              <w:t>SATA / IDE / SSD</w:t>
            </w:r>
          </w:p>
        </w:tc>
        <w:tc>
          <w:tcPr>
            <w:tcW w:w="2239" w:type="dxa"/>
            <w:shd w:val="clear" w:color="auto" w:fill="C7DBD2"/>
          </w:tcPr>
          <w:p>
            <w:pPr>
              <w:pStyle w:val="TableParagraph"/>
              <w:spacing w:before="59"/>
              <w:ind w:left="207" w:right="206"/>
              <w:jc w:val="center"/>
              <w:rPr>
                <w:sz w:val="12"/>
              </w:rPr>
            </w:pPr>
            <w:r>
              <w:rPr>
                <w:color w:val="231F20"/>
                <w:sz w:val="12"/>
              </w:rPr>
              <w:t>SATA / IDE / SSD</w:t>
            </w:r>
          </w:p>
        </w:tc>
        <w:tc>
          <w:tcPr>
            <w:tcW w:w="2239" w:type="dxa"/>
            <w:shd w:val="clear" w:color="auto" w:fill="C7DBD2"/>
          </w:tcPr>
          <w:p>
            <w:pPr>
              <w:pStyle w:val="TableParagraph"/>
              <w:spacing w:before="59"/>
              <w:ind w:left="207" w:right="205"/>
              <w:jc w:val="center"/>
              <w:rPr>
                <w:sz w:val="12"/>
              </w:rPr>
            </w:pPr>
            <w:r>
              <w:rPr>
                <w:color w:val="231F20"/>
                <w:sz w:val="12"/>
              </w:rPr>
              <w:t>SATA III / SAS 2.0</w:t>
            </w:r>
          </w:p>
        </w:tc>
        <w:tc>
          <w:tcPr>
            <w:tcW w:w="2239" w:type="dxa"/>
            <w:tcBorders>
              <w:right w:val="nil"/>
            </w:tcBorders>
            <w:shd w:val="clear" w:color="auto" w:fill="C7DBD2"/>
          </w:tcPr>
          <w:p>
            <w:pPr>
              <w:pStyle w:val="TableParagraph"/>
              <w:spacing w:before="59"/>
              <w:ind w:left="370" w:right="372"/>
              <w:jc w:val="center"/>
              <w:rPr>
                <w:sz w:val="12"/>
              </w:rPr>
            </w:pPr>
            <w:r>
              <w:rPr>
                <w:color w:val="231F20"/>
                <w:sz w:val="12"/>
              </w:rPr>
              <w:t>SATA III / SAS 2.0</w:t>
            </w:r>
          </w:p>
        </w:tc>
      </w:tr>
      <w:tr>
        <w:trPr>
          <w:trHeight w:val="240" w:hRule="atLeast"/>
        </w:trPr>
        <w:tc>
          <w:tcPr>
            <w:tcW w:w="1247" w:type="dxa"/>
            <w:tcBorders>
              <w:left w:val="nil"/>
            </w:tcBorders>
            <w:shd w:val="clear" w:color="auto" w:fill="009675"/>
          </w:tcPr>
          <w:p>
            <w:pPr>
              <w:pStyle w:val="TableParagraph"/>
              <w:spacing w:before="59"/>
              <w:ind w:left="56"/>
              <w:rPr>
                <w:b/>
                <w:sz w:val="12"/>
              </w:rPr>
            </w:pPr>
            <w:r>
              <w:rPr>
                <w:b/>
                <w:color w:val="FFFFFF"/>
                <w:sz w:val="12"/>
              </w:rPr>
              <w:t>Data Transfer Rate</w:t>
            </w:r>
          </w:p>
        </w:tc>
        <w:tc>
          <w:tcPr>
            <w:tcW w:w="2239" w:type="dxa"/>
            <w:shd w:val="clear" w:color="auto" w:fill="DCE7E1"/>
          </w:tcPr>
          <w:p>
            <w:pPr>
              <w:pStyle w:val="TableParagraph"/>
              <w:spacing w:before="0"/>
              <w:rPr>
                <w:rFonts w:ascii="Times New Roman"/>
                <w:sz w:val="12"/>
              </w:rPr>
            </w:pPr>
          </w:p>
        </w:tc>
        <w:tc>
          <w:tcPr>
            <w:tcW w:w="2239" w:type="dxa"/>
            <w:shd w:val="clear" w:color="auto" w:fill="DCE7E1"/>
          </w:tcPr>
          <w:p>
            <w:pPr>
              <w:pStyle w:val="TableParagraph"/>
              <w:spacing w:before="0"/>
              <w:rPr>
                <w:rFonts w:ascii="Times New Roman"/>
                <w:sz w:val="12"/>
              </w:rPr>
            </w:pPr>
          </w:p>
        </w:tc>
        <w:tc>
          <w:tcPr>
            <w:tcW w:w="2239" w:type="dxa"/>
            <w:shd w:val="clear" w:color="auto" w:fill="DCE7E1"/>
          </w:tcPr>
          <w:p>
            <w:pPr>
              <w:pStyle w:val="TableParagraph"/>
              <w:spacing w:before="59"/>
              <w:ind w:left="207" w:right="206"/>
              <w:jc w:val="center"/>
              <w:rPr>
                <w:sz w:val="12"/>
              </w:rPr>
            </w:pPr>
            <w:r>
              <w:rPr>
                <w:color w:val="231F20"/>
                <w:sz w:val="12"/>
              </w:rPr>
              <w:t>SAS 2.0 / SATA III 6Gbps</w:t>
            </w:r>
          </w:p>
        </w:tc>
        <w:tc>
          <w:tcPr>
            <w:tcW w:w="2239" w:type="dxa"/>
            <w:tcBorders>
              <w:right w:val="nil"/>
            </w:tcBorders>
            <w:shd w:val="clear" w:color="auto" w:fill="DCE7E1"/>
          </w:tcPr>
          <w:p>
            <w:pPr>
              <w:pStyle w:val="TableParagraph"/>
              <w:spacing w:before="59"/>
              <w:ind w:left="370" w:right="372"/>
              <w:jc w:val="center"/>
              <w:rPr>
                <w:sz w:val="12"/>
              </w:rPr>
            </w:pPr>
            <w:r>
              <w:rPr>
                <w:color w:val="231F20"/>
                <w:sz w:val="12"/>
              </w:rPr>
              <w:t>SAS 2.0 / SATA III 6Gbps</w:t>
            </w:r>
          </w:p>
        </w:tc>
      </w:tr>
      <w:tr>
        <w:trPr>
          <w:trHeight w:val="361" w:hRule="atLeast"/>
        </w:trPr>
        <w:tc>
          <w:tcPr>
            <w:tcW w:w="1247" w:type="dxa"/>
            <w:tcBorders>
              <w:left w:val="nil"/>
            </w:tcBorders>
            <w:shd w:val="clear" w:color="auto" w:fill="009675"/>
          </w:tcPr>
          <w:p>
            <w:pPr>
              <w:pStyle w:val="TableParagraph"/>
              <w:spacing w:before="4"/>
              <w:rPr>
                <w:sz w:val="10"/>
              </w:rPr>
            </w:pPr>
          </w:p>
          <w:p>
            <w:pPr>
              <w:pStyle w:val="TableParagraph"/>
              <w:spacing w:before="0"/>
              <w:ind w:left="56"/>
              <w:rPr>
                <w:b/>
                <w:sz w:val="12"/>
              </w:rPr>
            </w:pPr>
            <w:r>
              <w:rPr>
                <w:b/>
                <w:color w:val="FFFFFF"/>
                <w:sz w:val="12"/>
              </w:rPr>
              <w:t>Drive Bay Space</w:t>
            </w:r>
          </w:p>
        </w:tc>
        <w:tc>
          <w:tcPr>
            <w:tcW w:w="2239" w:type="dxa"/>
            <w:shd w:val="clear" w:color="auto" w:fill="C7DBD2"/>
          </w:tcPr>
          <w:p>
            <w:pPr>
              <w:pStyle w:val="TableParagraph"/>
              <w:spacing w:before="4"/>
              <w:rPr>
                <w:sz w:val="10"/>
              </w:rPr>
            </w:pPr>
          </w:p>
          <w:p>
            <w:pPr>
              <w:pStyle w:val="TableParagraph"/>
              <w:spacing w:before="0"/>
              <w:ind w:left="206" w:right="206"/>
              <w:jc w:val="center"/>
              <w:rPr>
                <w:sz w:val="12"/>
              </w:rPr>
            </w:pPr>
            <w:r>
              <w:rPr>
                <w:color w:val="231F20"/>
                <w:sz w:val="12"/>
              </w:rPr>
              <w:t>One 5.25” drive bay</w:t>
            </w:r>
          </w:p>
        </w:tc>
        <w:tc>
          <w:tcPr>
            <w:tcW w:w="2239" w:type="dxa"/>
            <w:shd w:val="clear" w:color="auto" w:fill="C7DBD2"/>
          </w:tcPr>
          <w:p>
            <w:pPr>
              <w:pStyle w:val="TableParagraph"/>
              <w:spacing w:before="4"/>
              <w:rPr>
                <w:sz w:val="10"/>
              </w:rPr>
            </w:pPr>
          </w:p>
          <w:p>
            <w:pPr>
              <w:pStyle w:val="TableParagraph"/>
              <w:spacing w:before="0"/>
              <w:ind w:left="206" w:right="206"/>
              <w:jc w:val="center"/>
              <w:rPr>
                <w:sz w:val="12"/>
              </w:rPr>
            </w:pPr>
            <w:r>
              <w:rPr>
                <w:color w:val="231F20"/>
                <w:sz w:val="12"/>
              </w:rPr>
              <w:t>One 5.25” drive bay</w:t>
            </w:r>
          </w:p>
        </w:tc>
        <w:tc>
          <w:tcPr>
            <w:tcW w:w="2239" w:type="dxa"/>
            <w:shd w:val="clear" w:color="auto" w:fill="C7DBD2"/>
          </w:tcPr>
          <w:p>
            <w:pPr>
              <w:pStyle w:val="TableParagraph"/>
              <w:spacing w:line="160" w:lineRule="atLeast" w:before="17"/>
              <w:ind w:left="826" w:right="38" w:hanging="766"/>
              <w:rPr>
                <w:sz w:val="12"/>
              </w:rPr>
            </w:pPr>
            <w:r>
              <w:rPr>
                <w:color w:val="231F20"/>
                <w:sz w:val="12"/>
              </w:rPr>
              <w:t>1 x 5.25'' Device Bay for 1 x 2.5" or 3.5" Hard Drive</w:t>
            </w:r>
          </w:p>
        </w:tc>
        <w:tc>
          <w:tcPr>
            <w:tcW w:w="2239" w:type="dxa"/>
            <w:tcBorders>
              <w:right w:val="nil"/>
            </w:tcBorders>
            <w:shd w:val="clear" w:color="auto" w:fill="C7DBD2"/>
          </w:tcPr>
          <w:p>
            <w:pPr>
              <w:pStyle w:val="TableParagraph"/>
              <w:spacing w:line="160" w:lineRule="atLeast" w:before="17"/>
              <w:ind w:left="826" w:right="46" w:hanging="766"/>
              <w:rPr>
                <w:sz w:val="12"/>
              </w:rPr>
            </w:pPr>
            <w:r>
              <w:rPr>
                <w:color w:val="231F20"/>
                <w:sz w:val="12"/>
              </w:rPr>
              <w:t>2 x 5.25'' Device Bay for 3 x 2.5" or 3.5" Hard Drive</w:t>
            </w:r>
          </w:p>
        </w:tc>
      </w:tr>
      <w:tr>
        <w:trPr>
          <w:trHeight w:val="240" w:hRule="atLeast"/>
        </w:trPr>
        <w:tc>
          <w:tcPr>
            <w:tcW w:w="1247" w:type="dxa"/>
            <w:tcBorders>
              <w:left w:val="nil"/>
            </w:tcBorders>
            <w:shd w:val="clear" w:color="auto" w:fill="009675"/>
          </w:tcPr>
          <w:p>
            <w:pPr>
              <w:pStyle w:val="TableParagraph"/>
              <w:ind w:left="56"/>
              <w:rPr>
                <w:b/>
                <w:sz w:val="12"/>
              </w:rPr>
            </w:pPr>
            <w:r>
              <w:rPr>
                <w:b/>
                <w:color w:val="FFFFFF"/>
                <w:sz w:val="12"/>
              </w:rPr>
              <w:t>HDD Type</w:t>
            </w:r>
          </w:p>
        </w:tc>
        <w:tc>
          <w:tcPr>
            <w:tcW w:w="2239" w:type="dxa"/>
            <w:shd w:val="clear" w:color="auto" w:fill="DCE7E1"/>
          </w:tcPr>
          <w:p>
            <w:pPr>
              <w:pStyle w:val="TableParagraph"/>
              <w:ind w:left="206" w:right="206"/>
              <w:jc w:val="center"/>
              <w:rPr>
                <w:sz w:val="12"/>
              </w:rPr>
            </w:pPr>
            <w:r>
              <w:rPr>
                <w:color w:val="231F20"/>
                <w:sz w:val="12"/>
              </w:rPr>
              <w:t>Internal 3.5" device bay</w:t>
            </w:r>
          </w:p>
        </w:tc>
        <w:tc>
          <w:tcPr>
            <w:tcW w:w="2239" w:type="dxa"/>
            <w:shd w:val="clear" w:color="auto" w:fill="DCE7E1"/>
          </w:tcPr>
          <w:p>
            <w:pPr>
              <w:pStyle w:val="TableParagraph"/>
              <w:ind w:left="206" w:right="206"/>
              <w:jc w:val="center"/>
              <w:rPr>
                <w:sz w:val="12"/>
              </w:rPr>
            </w:pPr>
            <w:r>
              <w:rPr>
                <w:color w:val="231F20"/>
                <w:sz w:val="12"/>
              </w:rPr>
              <w:t>Internal 3.5" device bay</w:t>
            </w:r>
          </w:p>
        </w:tc>
        <w:tc>
          <w:tcPr>
            <w:tcW w:w="2239" w:type="dxa"/>
            <w:shd w:val="clear" w:color="auto" w:fill="DCE7E1"/>
          </w:tcPr>
          <w:p>
            <w:pPr>
              <w:pStyle w:val="TableParagraph"/>
              <w:ind w:left="206" w:right="206"/>
              <w:jc w:val="center"/>
              <w:rPr>
                <w:sz w:val="12"/>
              </w:rPr>
            </w:pPr>
            <w:r>
              <w:rPr>
                <w:color w:val="231F20"/>
                <w:sz w:val="12"/>
              </w:rPr>
              <w:t>2.5" or 3.5" Hard Drive</w:t>
            </w:r>
          </w:p>
        </w:tc>
        <w:tc>
          <w:tcPr>
            <w:tcW w:w="2239" w:type="dxa"/>
            <w:tcBorders>
              <w:right w:val="nil"/>
            </w:tcBorders>
            <w:shd w:val="clear" w:color="auto" w:fill="DCE7E1"/>
          </w:tcPr>
          <w:p>
            <w:pPr>
              <w:pStyle w:val="TableParagraph"/>
              <w:ind w:left="368" w:right="372"/>
              <w:jc w:val="center"/>
              <w:rPr>
                <w:sz w:val="12"/>
              </w:rPr>
            </w:pPr>
            <w:r>
              <w:rPr>
                <w:color w:val="231F20"/>
                <w:sz w:val="12"/>
              </w:rPr>
              <w:t>2.5" or 3.5" Hard Drive</w:t>
            </w:r>
          </w:p>
        </w:tc>
      </w:tr>
      <w:tr>
        <w:trPr>
          <w:trHeight w:val="240" w:hRule="atLeast"/>
        </w:trPr>
        <w:tc>
          <w:tcPr>
            <w:tcW w:w="1247" w:type="dxa"/>
            <w:tcBorders>
              <w:left w:val="nil"/>
            </w:tcBorders>
            <w:shd w:val="clear" w:color="auto" w:fill="009675"/>
          </w:tcPr>
          <w:p>
            <w:pPr>
              <w:pStyle w:val="TableParagraph"/>
              <w:ind w:left="56"/>
              <w:rPr>
                <w:b/>
                <w:sz w:val="12"/>
              </w:rPr>
            </w:pPr>
            <w:r>
              <w:rPr>
                <w:b/>
                <w:color w:val="FFFFFF"/>
                <w:sz w:val="12"/>
              </w:rPr>
              <w:t>Cooling Fan</w:t>
            </w:r>
          </w:p>
        </w:tc>
        <w:tc>
          <w:tcPr>
            <w:tcW w:w="2239" w:type="dxa"/>
            <w:shd w:val="clear" w:color="auto" w:fill="C7DBD2"/>
          </w:tcPr>
          <w:p>
            <w:pPr>
              <w:pStyle w:val="TableParagraph"/>
              <w:spacing w:before="0"/>
              <w:rPr>
                <w:rFonts w:ascii="Times New Roman"/>
                <w:sz w:val="12"/>
              </w:rPr>
            </w:pPr>
          </w:p>
        </w:tc>
        <w:tc>
          <w:tcPr>
            <w:tcW w:w="2239" w:type="dxa"/>
            <w:shd w:val="clear" w:color="auto" w:fill="C7DBD2"/>
          </w:tcPr>
          <w:p>
            <w:pPr>
              <w:pStyle w:val="TableParagraph"/>
              <w:spacing w:before="0"/>
              <w:rPr>
                <w:rFonts w:ascii="Times New Roman"/>
                <w:sz w:val="12"/>
              </w:rPr>
            </w:pPr>
          </w:p>
        </w:tc>
        <w:tc>
          <w:tcPr>
            <w:tcW w:w="2239" w:type="dxa"/>
            <w:shd w:val="clear" w:color="auto" w:fill="C7DBD2"/>
          </w:tcPr>
          <w:p>
            <w:pPr>
              <w:pStyle w:val="TableParagraph"/>
              <w:ind w:left="207" w:right="206"/>
              <w:jc w:val="center"/>
              <w:rPr>
                <w:sz w:val="12"/>
              </w:rPr>
            </w:pPr>
            <w:r>
              <w:rPr>
                <w:color w:val="231F20"/>
                <w:sz w:val="12"/>
              </w:rPr>
              <w:t>8CM</w:t>
            </w:r>
          </w:p>
        </w:tc>
        <w:tc>
          <w:tcPr>
            <w:tcW w:w="2239" w:type="dxa"/>
            <w:tcBorders>
              <w:right w:val="nil"/>
            </w:tcBorders>
            <w:shd w:val="clear" w:color="auto" w:fill="C7DBD2"/>
          </w:tcPr>
          <w:p>
            <w:pPr>
              <w:pStyle w:val="TableParagraph"/>
              <w:ind w:left="369" w:right="372"/>
              <w:jc w:val="center"/>
              <w:rPr>
                <w:sz w:val="12"/>
              </w:rPr>
            </w:pPr>
            <w:r>
              <w:rPr>
                <w:color w:val="231F20"/>
                <w:sz w:val="12"/>
              </w:rPr>
              <w:t>8 cm</w:t>
            </w:r>
          </w:p>
        </w:tc>
      </w:tr>
      <w:tr>
        <w:trPr>
          <w:trHeight w:val="240" w:hRule="atLeast"/>
        </w:trPr>
        <w:tc>
          <w:tcPr>
            <w:tcW w:w="1247" w:type="dxa"/>
            <w:tcBorders>
              <w:left w:val="nil"/>
            </w:tcBorders>
            <w:shd w:val="clear" w:color="auto" w:fill="009675"/>
          </w:tcPr>
          <w:p>
            <w:pPr>
              <w:pStyle w:val="TableParagraph"/>
              <w:ind w:left="56"/>
              <w:rPr>
                <w:b/>
                <w:sz w:val="12"/>
              </w:rPr>
            </w:pPr>
            <w:r>
              <w:rPr>
                <w:b/>
                <w:color w:val="FFFFFF"/>
                <w:sz w:val="12"/>
              </w:rPr>
              <w:t>Hot Swap</w:t>
            </w:r>
          </w:p>
        </w:tc>
        <w:tc>
          <w:tcPr>
            <w:tcW w:w="2239" w:type="dxa"/>
            <w:shd w:val="clear" w:color="auto" w:fill="DCE7E1"/>
          </w:tcPr>
          <w:p>
            <w:pPr>
              <w:pStyle w:val="TableParagraph"/>
              <w:ind w:left="206" w:right="206"/>
              <w:jc w:val="center"/>
              <w:rPr>
                <w:sz w:val="12"/>
              </w:rPr>
            </w:pPr>
            <w:r>
              <w:rPr>
                <w:color w:val="231F20"/>
                <w:sz w:val="12"/>
              </w:rPr>
              <w:t>No</w:t>
            </w:r>
          </w:p>
        </w:tc>
        <w:tc>
          <w:tcPr>
            <w:tcW w:w="2239" w:type="dxa"/>
            <w:shd w:val="clear" w:color="auto" w:fill="DCE7E1"/>
          </w:tcPr>
          <w:p>
            <w:pPr>
              <w:pStyle w:val="TableParagraph"/>
              <w:ind w:left="206" w:right="206"/>
              <w:jc w:val="center"/>
              <w:rPr>
                <w:sz w:val="12"/>
              </w:rPr>
            </w:pPr>
            <w:r>
              <w:rPr>
                <w:color w:val="231F20"/>
                <w:sz w:val="12"/>
              </w:rPr>
              <w:t>No</w:t>
            </w:r>
          </w:p>
        </w:tc>
        <w:tc>
          <w:tcPr>
            <w:tcW w:w="2239" w:type="dxa"/>
            <w:shd w:val="clear" w:color="auto" w:fill="DCE7E1"/>
          </w:tcPr>
          <w:p>
            <w:pPr>
              <w:pStyle w:val="TableParagraph"/>
              <w:ind w:left="207" w:right="206"/>
              <w:jc w:val="center"/>
              <w:rPr>
                <w:sz w:val="12"/>
              </w:rPr>
            </w:pPr>
            <w:r>
              <w:rPr>
                <w:color w:val="231F20"/>
                <w:sz w:val="12"/>
              </w:rPr>
              <w:t>Yes</w:t>
            </w:r>
          </w:p>
        </w:tc>
        <w:tc>
          <w:tcPr>
            <w:tcW w:w="2239" w:type="dxa"/>
            <w:tcBorders>
              <w:right w:val="nil"/>
            </w:tcBorders>
            <w:shd w:val="clear" w:color="auto" w:fill="DCE7E1"/>
          </w:tcPr>
          <w:p>
            <w:pPr>
              <w:pStyle w:val="TableParagraph"/>
              <w:ind w:left="369" w:right="372"/>
              <w:jc w:val="center"/>
              <w:rPr>
                <w:sz w:val="12"/>
              </w:rPr>
            </w:pPr>
            <w:r>
              <w:rPr>
                <w:color w:val="231F20"/>
                <w:sz w:val="12"/>
              </w:rPr>
              <w:t>Yes</w:t>
            </w:r>
          </w:p>
        </w:tc>
      </w:tr>
      <w:tr>
        <w:trPr>
          <w:trHeight w:val="240" w:hRule="atLeast"/>
        </w:trPr>
        <w:tc>
          <w:tcPr>
            <w:tcW w:w="1247" w:type="dxa"/>
            <w:tcBorders>
              <w:left w:val="nil"/>
            </w:tcBorders>
            <w:shd w:val="clear" w:color="auto" w:fill="009675"/>
          </w:tcPr>
          <w:p>
            <w:pPr>
              <w:pStyle w:val="TableParagraph"/>
              <w:ind w:left="56"/>
              <w:rPr>
                <w:b/>
                <w:sz w:val="12"/>
              </w:rPr>
            </w:pPr>
            <w:r>
              <w:rPr>
                <w:b/>
                <w:color w:val="FFFFFF"/>
                <w:sz w:val="12"/>
              </w:rPr>
              <w:t>Keylock</w:t>
            </w:r>
          </w:p>
        </w:tc>
        <w:tc>
          <w:tcPr>
            <w:tcW w:w="2239" w:type="dxa"/>
            <w:shd w:val="clear" w:color="auto" w:fill="C7DBD2"/>
          </w:tcPr>
          <w:p>
            <w:pPr>
              <w:pStyle w:val="TableParagraph"/>
              <w:ind w:left="206" w:right="206"/>
              <w:jc w:val="center"/>
              <w:rPr>
                <w:sz w:val="12"/>
              </w:rPr>
            </w:pPr>
            <w:r>
              <w:rPr>
                <w:color w:val="231F20"/>
                <w:sz w:val="12"/>
              </w:rPr>
              <w:t>No</w:t>
            </w:r>
          </w:p>
        </w:tc>
        <w:tc>
          <w:tcPr>
            <w:tcW w:w="2239" w:type="dxa"/>
            <w:shd w:val="clear" w:color="auto" w:fill="C7DBD2"/>
          </w:tcPr>
          <w:p>
            <w:pPr>
              <w:pStyle w:val="TableParagraph"/>
              <w:ind w:left="206" w:right="206"/>
              <w:jc w:val="center"/>
              <w:rPr>
                <w:sz w:val="12"/>
              </w:rPr>
            </w:pPr>
            <w:r>
              <w:rPr>
                <w:color w:val="231F20"/>
                <w:sz w:val="12"/>
              </w:rPr>
              <w:t>No</w:t>
            </w:r>
          </w:p>
        </w:tc>
        <w:tc>
          <w:tcPr>
            <w:tcW w:w="2239" w:type="dxa"/>
            <w:shd w:val="clear" w:color="auto" w:fill="C7DBD2"/>
          </w:tcPr>
          <w:p>
            <w:pPr>
              <w:pStyle w:val="TableParagraph"/>
              <w:ind w:left="206" w:right="206"/>
              <w:jc w:val="center"/>
              <w:rPr>
                <w:sz w:val="12"/>
              </w:rPr>
            </w:pPr>
            <w:r>
              <w:rPr>
                <w:color w:val="231F20"/>
                <w:sz w:val="12"/>
              </w:rPr>
              <w:t>No</w:t>
            </w:r>
          </w:p>
        </w:tc>
        <w:tc>
          <w:tcPr>
            <w:tcW w:w="2239" w:type="dxa"/>
            <w:tcBorders>
              <w:right w:val="nil"/>
            </w:tcBorders>
            <w:shd w:val="clear" w:color="auto" w:fill="C7DBD2"/>
          </w:tcPr>
          <w:p>
            <w:pPr>
              <w:pStyle w:val="TableParagraph"/>
              <w:ind w:left="369" w:right="372"/>
              <w:jc w:val="center"/>
              <w:rPr>
                <w:sz w:val="12"/>
              </w:rPr>
            </w:pPr>
            <w:r>
              <w:rPr>
                <w:color w:val="231F20"/>
                <w:sz w:val="12"/>
              </w:rPr>
              <w:t>No</w:t>
            </w:r>
          </w:p>
        </w:tc>
      </w:tr>
      <w:tr>
        <w:trPr>
          <w:trHeight w:val="240" w:hRule="atLeast"/>
        </w:trPr>
        <w:tc>
          <w:tcPr>
            <w:tcW w:w="1247" w:type="dxa"/>
            <w:tcBorders>
              <w:left w:val="nil"/>
            </w:tcBorders>
            <w:shd w:val="clear" w:color="auto" w:fill="009675"/>
          </w:tcPr>
          <w:p>
            <w:pPr>
              <w:pStyle w:val="TableParagraph"/>
              <w:ind w:left="55"/>
              <w:rPr>
                <w:b/>
                <w:sz w:val="12"/>
              </w:rPr>
            </w:pPr>
            <w:r>
              <w:rPr>
                <w:b/>
                <w:color w:val="FFFFFF"/>
                <w:sz w:val="12"/>
              </w:rPr>
              <w:t>Signal Out</w:t>
            </w:r>
          </w:p>
        </w:tc>
        <w:tc>
          <w:tcPr>
            <w:tcW w:w="2239" w:type="dxa"/>
            <w:shd w:val="clear" w:color="auto" w:fill="DCE7E1"/>
          </w:tcPr>
          <w:p>
            <w:pPr>
              <w:pStyle w:val="TableParagraph"/>
              <w:ind w:left="206" w:right="206"/>
              <w:jc w:val="center"/>
              <w:rPr>
                <w:sz w:val="12"/>
              </w:rPr>
            </w:pPr>
            <w:r>
              <w:rPr>
                <w:color w:val="231F20"/>
                <w:sz w:val="12"/>
              </w:rPr>
              <w:t>No</w:t>
            </w:r>
          </w:p>
        </w:tc>
        <w:tc>
          <w:tcPr>
            <w:tcW w:w="2239" w:type="dxa"/>
            <w:shd w:val="clear" w:color="auto" w:fill="DCE7E1"/>
          </w:tcPr>
          <w:p>
            <w:pPr>
              <w:pStyle w:val="TableParagraph"/>
              <w:ind w:left="206" w:right="206"/>
              <w:jc w:val="center"/>
              <w:rPr>
                <w:sz w:val="12"/>
              </w:rPr>
            </w:pPr>
            <w:r>
              <w:rPr>
                <w:color w:val="231F20"/>
                <w:sz w:val="12"/>
              </w:rPr>
              <w:t>No</w:t>
            </w:r>
          </w:p>
        </w:tc>
        <w:tc>
          <w:tcPr>
            <w:tcW w:w="2239" w:type="dxa"/>
            <w:shd w:val="clear" w:color="auto" w:fill="DCE7E1"/>
          </w:tcPr>
          <w:p>
            <w:pPr>
              <w:pStyle w:val="TableParagraph"/>
              <w:ind w:left="206" w:right="206"/>
              <w:jc w:val="center"/>
              <w:rPr>
                <w:sz w:val="12"/>
              </w:rPr>
            </w:pPr>
            <w:r>
              <w:rPr>
                <w:color w:val="231F20"/>
                <w:sz w:val="12"/>
              </w:rPr>
              <w:t>SATA III 7-Pin</w:t>
            </w:r>
          </w:p>
        </w:tc>
        <w:tc>
          <w:tcPr>
            <w:tcW w:w="2239" w:type="dxa"/>
            <w:tcBorders>
              <w:right w:val="nil"/>
            </w:tcBorders>
            <w:shd w:val="clear" w:color="auto" w:fill="DCE7E1"/>
          </w:tcPr>
          <w:p>
            <w:pPr>
              <w:pStyle w:val="TableParagraph"/>
              <w:ind w:left="369" w:right="372"/>
              <w:jc w:val="center"/>
              <w:rPr>
                <w:sz w:val="12"/>
              </w:rPr>
            </w:pPr>
            <w:r>
              <w:rPr>
                <w:color w:val="231F20"/>
                <w:sz w:val="12"/>
              </w:rPr>
              <w:t>SATA III 7-Pin</w:t>
            </w:r>
          </w:p>
        </w:tc>
      </w:tr>
      <w:tr>
        <w:trPr>
          <w:trHeight w:val="240" w:hRule="atLeast"/>
        </w:trPr>
        <w:tc>
          <w:tcPr>
            <w:tcW w:w="1247" w:type="dxa"/>
            <w:tcBorders>
              <w:left w:val="nil"/>
            </w:tcBorders>
            <w:shd w:val="clear" w:color="auto" w:fill="009675"/>
          </w:tcPr>
          <w:p>
            <w:pPr>
              <w:pStyle w:val="TableParagraph"/>
              <w:ind w:left="55"/>
              <w:rPr>
                <w:b/>
                <w:sz w:val="12"/>
              </w:rPr>
            </w:pPr>
            <w:r>
              <w:rPr>
                <w:b/>
                <w:color w:val="FFFFFF"/>
                <w:sz w:val="12"/>
              </w:rPr>
              <w:t>Color</w:t>
            </w:r>
          </w:p>
        </w:tc>
        <w:tc>
          <w:tcPr>
            <w:tcW w:w="2239" w:type="dxa"/>
            <w:shd w:val="clear" w:color="auto" w:fill="C7DBD2"/>
          </w:tcPr>
          <w:p>
            <w:pPr>
              <w:pStyle w:val="TableParagraph"/>
              <w:ind w:left="206" w:right="206"/>
              <w:jc w:val="center"/>
              <w:rPr>
                <w:sz w:val="12"/>
              </w:rPr>
            </w:pPr>
            <w:r>
              <w:rPr>
                <w:color w:val="231F20"/>
                <w:sz w:val="12"/>
              </w:rPr>
              <w:t>Black</w:t>
            </w:r>
          </w:p>
        </w:tc>
        <w:tc>
          <w:tcPr>
            <w:tcW w:w="2239" w:type="dxa"/>
            <w:shd w:val="clear" w:color="auto" w:fill="C7DBD2"/>
          </w:tcPr>
          <w:p>
            <w:pPr>
              <w:pStyle w:val="TableParagraph"/>
              <w:ind w:left="206" w:right="206"/>
              <w:jc w:val="center"/>
              <w:rPr>
                <w:sz w:val="12"/>
              </w:rPr>
            </w:pPr>
            <w:r>
              <w:rPr>
                <w:color w:val="231F20"/>
                <w:sz w:val="12"/>
              </w:rPr>
              <w:t>White</w:t>
            </w:r>
          </w:p>
        </w:tc>
        <w:tc>
          <w:tcPr>
            <w:tcW w:w="2239" w:type="dxa"/>
            <w:shd w:val="clear" w:color="auto" w:fill="C7DBD2"/>
          </w:tcPr>
          <w:p>
            <w:pPr>
              <w:pStyle w:val="TableParagraph"/>
              <w:ind w:left="206" w:right="206"/>
              <w:jc w:val="center"/>
              <w:rPr>
                <w:sz w:val="12"/>
              </w:rPr>
            </w:pPr>
            <w:r>
              <w:rPr>
                <w:color w:val="231F20"/>
                <w:sz w:val="12"/>
              </w:rPr>
              <w:t>Black</w:t>
            </w:r>
          </w:p>
        </w:tc>
        <w:tc>
          <w:tcPr>
            <w:tcW w:w="2239" w:type="dxa"/>
            <w:tcBorders>
              <w:right w:val="nil"/>
            </w:tcBorders>
            <w:shd w:val="clear" w:color="auto" w:fill="C7DBD2"/>
          </w:tcPr>
          <w:p>
            <w:pPr>
              <w:pStyle w:val="TableParagraph"/>
              <w:ind w:left="369" w:right="372"/>
              <w:jc w:val="center"/>
              <w:rPr>
                <w:sz w:val="12"/>
              </w:rPr>
            </w:pPr>
            <w:r>
              <w:rPr>
                <w:color w:val="231F20"/>
                <w:sz w:val="12"/>
              </w:rPr>
              <w:t>Black</w:t>
            </w:r>
          </w:p>
        </w:tc>
      </w:tr>
      <w:tr>
        <w:trPr>
          <w:trHeight w:val="254" w:hRule="atLeast"/>
        </w:trPr>
        <w:tc>
          <w:tcPr>
            <w:tcW w:w="1247" w:type="dxa"/>
            <w:tcBorders>
              <w:left w:val="nil"/>
              <w:bottom w:val="nil"/>
            </w:tcBorders>
            <w:shd w:val="clear" w:color="auto" w:fill="009675"/>
          </w:tcPr>
          <w:p>
            <w:pPr>
              <w:pStyle w:val="TableParagraph"/>
              <w:ind w:left="55"/>
              <w:rPr>
                <w:b/>
                <w:sz w:val="12"/>
              </w:rPr>
            </w:pPr>
            <w:r>
              <w:rPr>
                <w:b/>
                <w:color w:val="FFFFFF"/>
                <w:sz w:val="12"/>
              </w:rPr>
              <w:t>Gross Weight</w:t>
            </w:r>
          </w:p>
        </w:tc>
        <w:tc>
          <w:tcPr>
            <w:tcW w:w="2239" w:type="dxa"/>
            <w:tcBorders>
              <w:bottom w:val="nil"/>
            </w:tcBorders>
            <w:shd w:val="clear" w:color="auto" w:fill="DCE7E1"/>
          </w:tcPr>
          <w:p>
            <w:pPr>
              <w:pStyle w:val="TableParagraph"/>
              <w:ind w:left="948"/>
              <w:rPr>
                <w:sz w:val="12"/>
              </w:rPr>
            </w:pPr>
            <w:r>
              <w:rPr>
                <w:color w:val="231F20"/>
                <w:sz w:val="12"/>
              </w:rPr>
              <w:t>0.2 kg</w:t>
            </w:r>
          </w:p>
        </w:tc>
        <w:tc>
          <w:tcPr>
            <w:tcW w:w="2239" w:type="dxa"/>
            <w:tcBorders>
              <w:bottom w:val="nil"/>
            </w:tcBorders>
            <w:shd w:val="clear" w:color="auto" w:fill="DCE7E1"/>
          </w:tcPr>
          <w:p>
            <w:pPr>
              <w:pStyle w:val="TableParagraph"/>
              <w:ind w:left="948"/>
              <w:rPr>
                <w:sz w:val="12"/>
              </w:rPr>
            </w:pPr>
            <w:r>
              <w:rPr>
                <w:color w:val="231F20"/>
                <w:sz w:val="12"/>
              </w:rPr>
              <w:t>0.2 kg</w:t>
            </w:r>
          </w:p>
        </w:tc>
        <w:tc>
          <w:tcPr>
            <w:tcW w:w="2239" w:type="dxa"/>
            <w:tcBorders>
              <w:bottom w:val="nil"/>
            </w:tcBorders>
            <w:shd w:val="clear" w:color="auto" w:fill="DCE7E1"/>
          </w:tcPr>
          <w:p>
            <w:pPr>
              <w:pStyle w:val="TableParagraph"/>
              <w:ind w:left="206" w:right="206"/>
              <w:jc w:val="center"/>
              <w:rPr>
                <w:sz w:val="12"/>
              </w:rPr>
            </w:pPr>
            <w:r>
              <w:rPr>
                <w:color w:val="231F20"/>
                <w:sz w:val="12"/>
              </w:rPr>
              <w:t>0.85kg</w:t>
            </w:r>
          </w:p>
        </w:tc>
        <w:tc>
          <w:tcPr>
            <w:tcW w:w="2239" w:type="dxa"/>
            <w:tcBorders>
              <w:bottom w:val="nil"/>
              <w:right w:val="nil"/>
            </w:tcBorders>
            <w:shd w:val="clear" w:color="auto" w:fill="DCE7E1"/>
          </w:tcPr>
          <w:p>
            <w:pPr>
              <w:pStyle w:val="TableParagraph"/>
              <w:ind w:left="368" w:right="372"/>
              <w:jc w:val="center"/>
              <w:rPr>
                <w:sz w:val="12"/>
              </w:rPr>
            </w:pPr>
            <w:r>
              <w:rPr>
                <w:color w:val="231F20"/>
                <w:sz w:val="12"/>
              </w:rPr>
              <w:t>1.3kg</w:t>
            </w:r>
          </w:p>
        </w:tc>
      </w:tr>
    </w:tbl>
    <w:p>
      <w:pPr>
        <w:pStyle w:val="BodyText"/>
        <w:rPr>
          <w:sz w:val="20"/>
        </w:rPr>
      </w:pPr>
    </w:p>
    <w:p>
      <w:pPr>
        <w:pStyle w:val="BodyText"/>
        <w:rPr>
          <w:sz w:val="20"/>
        </w:rPr>
      </w:pPr>
    </w:p>
    <w:p>
      <w:pPr>
        <w:pStyle w:val="BodyText"/>
        <w:rPr>
          <w:sz w:val="20"/>
        </w:rPr>
      </w:pPr>
    </w:p>
    <w:p>
      <w:pPr>
        <w:pStyle w:val="BodyText"/>
        <w:spacing w:before="5"/>
        <w:rPr>
          <w:sz w:val="22"/>
        </w:rPr>
      </w:pPr>
    </w:p>
    <w:tbl>
      <w:tblPr>
        <w:tblW w:w="0" w:type="auto"/>
        <w:jc w:val="left"/>
        <w:tblInd w:w="12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1247"/>
        <w:gridCol w:w="1788"/>
        <w:gridCol w:w="1788"/>
        <w:gridCol w:w="1788"/>
        <w:gridCol w:w="1788"/>
        <w:gridCol w:w="1788"/>
      </w:tblGrid>
      <w:tr>
        <w:trPr>
          <w:trHeight w:val="268" w:hRule="atLeast"/>
        </w:trPr>
        <w:tc>
          <w:tcPr>
            <w:tcW w:w="1247" w:type="dxa"/>
            <w:tcBorders>
              <w:top w:val="nil"/>
              <w:left w:val="nil"/>
            </w:tcBorders>
            <w:shd w:val="clear" w:color="auto" w:fill="009675"/>
          </w:tcPr>
          <w:p>
            <w:pPr>
              <w:pStyle w:val="TableParagraph"/>
              <w:spacing w:before="0"/>
              <w:rPr>
                <w:rFonts w:ascii="Times New Roman"/>
                <w:sz w:val="12"/>
              </w:rPr>
            </w:pPr>
          </w:p>
        </w:tc>
        <w:tc>
          <w:tcPr>
            <w:tcW w:w="8940" w:type="dxa"/>
            <w:gridSpan w:val="5"/>
            <w:tcBorders>
              <w:top w:val="nil"/>
              <w:right w:val="nil"/>
            </w:tcBorders>
            <w:shd w:val="clear" w:color="auto" w:fill="009675"/>
          </w:tcPr>
          <w:p>
            <w:pPr>
              <w:pStyle w:val="TableParagraph"/>
              <w:spacing w:line="222" w:lineRule="exact" w:before="27"/>
              <w:ind w:left="3831" w:right="3833"/>
              <w:jc w:val="center"/>
              <w:rPr>
                <w:rFonts w:ascii="Arial Black"/>
                <w:sz w:val="16"/>
              </w:rPr>
            </w:pPr>
            <w:r>
              <w:rPr>
                <w:rFonts w:ascii="Arial Black"/>
                <w:color w:val="FFFFFF"/>
                <w:spacing w:val="-6"/>
                <w:sz w:val="16"/>
              </w:rPr>
              <w:t>SATA</w:t>
            </w:r>
            <w:r>
              <w:rPr>
                <w:rFonts w:ascii="Arial Black"/>
                <w:color w:val="FFFFFF"/>
                <w:spacing w:val="-2"/>
                <w:sz w:val="16"/>
              </w:rPr>
              <w:t> </w:t>
            </w:r>
            <w:r>
              <w:rPr>
                <w:rFonts w:ascii="Arial Black"/>
                <w:color w:val="FFFFFF"/>
                <w:sz w:val="16"/>
              </w:rPr>
              <w:t>Solution</w:t>
            </w:r>
          </w:p>
        </w:tc>
      </w:tr>
      <w:tr>
        <w:trPr>
          <w:trHeight w:val="1685" w:hRule="atLeast"/>
        </w:trPr>
        <w:tc>
          <w:tcPr>
            <w:tcW w:w="1247" w:type="dxa"/>
            <w:tcBorders>
              <w:left w:val="nil"/>
            </w:tcBorders>
            <w:shd w:val="clear" w:color="auto" w:fill="009675"/>
          </w:tcPr>
          <w:p>
            <w:pPr>
              <w:pStyle w:val="TableParagraph"/>
              <w:spacing w:before="0"/>
              <w:rPr>
                <w:rFonts w:ascii="Times New Roman"/>
                <w:sz w:val="12"/>
              </w:rPr>
            </w:pPr>
          </w:p>
        </w:tc>
        <w:tc>
          <w:tcPr>
            <w:tcW w:w="1788" w:type="dxa"/>
            <w:tcBorders>
              <w:right w:val="nil"/>
            </w:tcBorders>
          </w:tcPr>
          <w:p>
            <w:pPr>
              <w:pStyle w:val="TableParagraph"/>
              <w:spacing w:before="0"/>
              <w:rPr>
                <w:sz w:val="20"/>
              </w:rPr>
            </w:pPr>
          </w:p>
          <w:p>
            <w:pPr>
              <w:pStyle w:val="TableParagraph"/>
              <w:spacing w:before="1"/>
              <w:rPr>
                <w:sz w:val="10"/>
              </w:rPr>
            </w:pPr>
          </w:p>
          <w:p>
            <w:pPr>
              <w:pStyle w:val="TableParagraph"/>
              <w:spacing w:before="0"/>
              <w:ind w:left="60"/>
              <w:rPr>
                <w:sz w:val="20"/>
              </w:rPr>
            </w:pPr>
            <w:r>
              <w:rPr>
                <w:sz w:val="20"/>
              </w:rPr>
              <w:drawing>
                <wp:inline distT="0" distB="0" distL="0" distR="0">
                  <wp:extent cx="1053621" cy="573024"/>
                  <wp:effectExtent l="0" t="0" r="0" b="0"/>
                  <wp:docPr id="9" name="image6.png"/>
                  <wp:cNvGraphicFramePr>
                    <a:graphicFrameLocks noChangeAspect="1"/>
                  </wp:cNvGraphicFramePr>
                  <a:graphic>
                    <a:graphicData uri="http://schemas.openxmlformats.org/drawingml/2006/picture">
                      <pic:pic>
                        <pic:nvPicPr>
                          <pic:cNvPr id="10" name="image6.png"/>
                          <pic:cNvPicPr/>
                        </pic:nvPicPr>
                        <pic:blipFill>
                          <a:blip r:embed="rId11" cstate="print"/>
                          <a:stretch>
                            <a:fillRect/>
                          </a:stretch>
                        </pic:blipFill>
                        <pic:spPr>
                          <a:xfrm>
                            <a:off x="0" y="0"/>
                            <a:ext cx="1053621" cy="573024"/>
                          </a:xfrm>
                          <a:prstGeom prst="rect">
                            <a:avLst/>
                          </a:prstGeom>
                        </pic:spPr>
                      </pic:pic>
                    </a:graphicData>
                  </a:graphic>
                </wp:inline>
              </w:drawing>
            </w:r>
            <w:r>
              <w:rPr>
                <w:sz w:val="20"/>
              </w:rPr>
            </w:r>
          </w:p>
        </w:tc>
        <w:tc>
          <w:tcPr>
            <w:tcW w:w="1788" w:type="dxa"/>
            <w:tcBorders>
              <w:left w:val="nil"/>
              <w:right w:val="nil"/>
            </w:tcBorders>
          </w:tcPr>
          <w:p>
            <w:pPr>
              <w:pStyle w:val="TableParagraph"/>
              <w:spacing w:before="0"/>
              <w:rPr>
                <w:sz w:val="18"/>
              </w:rPr>
            </w:pPr>
          </w:p>
          <w:p>
            <w:pPr>
              <w:pStyle w:val="TableParagraph"/>
              <w:spacing w:before="0"/>
              <w:ind w:left="46"/>
              <w:rPr>
                <w:sz w:val="20"/>
              </w:rPr>
            </w:pPr>
            <w:r>
              <w:rPr>
                <w:sz w:val="20"/>
              </w:rPr>
              <w:drawing>
                <wp:inline distT="0" distB="0" distL="0" distR="0">
                  <wp:extent cx="1077018" cy="829056"/>
                  <wp:effectExtent l="0" t="0" r="0" b="0"/>
                  <wp:docPr id="11" name="image7.png"/>
                  <wp:cNvGraphicFramePr>
                    <a:graphicFrameLocks noChangeAspect="1"/>
                  </wp:cNvGraphicFramePr>
                  <a:graphic>
                    <a:graphicData uri="http://schemas.openxmlformats.org/drawingml/2006/picture">
                      <pic:pic>
                        <pic:nvPicPr>
                          <pic:cNvPr id="12" name="image7.png"/>
                          <pic:cNvPicPr/>
                        </pic:nvPicPr>
                        <pic:blipFill>
                          <a:blip r:embed="rId12" cstate="print"/>
                          <a:stretch>
                            <a:fillRect/>
                          </a:stretch>
                        </pic:blipFill>
                        <pic:spPr>
                          <a:xfrm>
                            <a:off x="0" y="0"/>
                            <a:ext cx="1077018" cy="829056"/>
                          </a:xfrm>
                          <a:prstGeom prst="rect">
                            <a:avLst/>
                          </a:prstGeom>
                        </pic:spPr>
                      </pic:pic>
                    </a:graphicData>
                  </a:graphic>
                </wp:inline>
              </w:drawing>
            </w:r>
            <w:r>
              <w:rPr>
                <w:sz w:val="20"/>
              </w:rPr>
            </w:r>
          </w:p>
        </w:tc>
        <w:tc>
          <w:tcPr>
            <w:tcW w:w="1788" w:type="dxa"/>
            <w:tcBorders>
              <w:left w:val="nil"/>
              <w:right w:val="nil"/>
            </w:tcBorders>
          </w:tcPr>
          <w:p>
            <w:pPr>
              <w:pStyle w:val="TableParagraph"/>
              <w:spacing w:before="0"/>
              <w:rPr>
                <w:sz w:val="20"/>
              </w:rPr>
            </w:pPr>
          </w:p>
          <w:p>
            <w:pPr>
              <w:pStyle w:val="TableParagraph"/>
              <w:spacing w:before="6"/>
              <w:rPr>
                <w:sz w:val="18"/>
              </w:rPr>
            </w:pPr>
          </w:p>
          <w:p>
            <w:pPr>
              <w:pStyle w:val="TableParagraph"/>
              <w:spacing w:before="0"/>
              <w:ind w:left="73"/>
              <w:rPr>
                <w:sz w:val="20"/>
              </w:rPr>
            </w:pPr>
            <w:r>
              <w:rPr>
                <w:sz w:val="20"/>
              </w:rPr>
              <w:drawing>
                <wp:inline distT="0" distB="0" distL="0" distR="0">
                  <wp:extent cx="1037234" cy="576072"/>
                  <wp:effectExtent l="0" t="0" r="0" b="0"/>
                  <wp:docPr id="13" name="image8.png"/>
                  <wp:cNvGraphicFramePr>
                    <a:graphicFrameLocks noChangeAspect="1"/>
                  </wp:cNvGraphicFramePr>
                  <a:graphic>
                    <a:graphicData uri="http://schemas.openxmlformats.org/drawingml/2006/picture">
                      <pic:pic>
                        <pic:nvPicPr>
                          <pic:cNvPr id="14" name="image8.png"/>
                          <pic:cNvPicPr/>
                        </pic:nvPicPr>
                        <pic:blipFill>
                          <a:blip r:embed="rId13" cstate="print"/>
                          <a:stretch>
                            <a:fillRect/>
                          </a:stretch>
                        </pic:blipFill>
                        <pic:spPr>
                          <a:xfrm>
                            <a:off x="0" y="0"/>
                            <a:ext cx="1037234" cy="576072"/>
                          </a:xfrm>
                          <a:prstGeom prst="rect">
                            <a:avLst/>
                          </a:prstGeom>
                        </pic:spPr>
                      </pic:pic>
                    </a:graphicData>
                  </a:graphic>
                </wp:inline>
              </w:drawing>
            </w:r>
            <w:r>
              <w:rPr>
                <w:sz w:val="20"/>
              </w:rPr>
            </w:r>
          </w:p>
        </w:tc>
        <w:tc>
          <w:tcPr>
            <w:tcW w:w="1788" w:type="dxa"/>
            <w:tcBorders>
              <w:left w:val="nil"/>
              <w:right w:val="nil"/>
            </w:tcBorders>
          </w:tcPr>
          <w:p>
            <w:pPr>
              <w:pStyle w:val="TableParagraph"/>
              <w:spacing w:before="0"/>
              <w:rPr>
                <w:sz w:val="20"/>
              </w:rPr>
            </w:pPr>
          </w:p>
          <w:p>
            <w:pPr>
              <w:pStyle w:val="TableParagraph"/>
              <w:spacing w:before="10"/>
              <w:rPr>
                <w:sz w:val="22"/>
              </w:rPr>
            </w:pPr>
          </w:p>
          <w:p>
            <w:pPr>
              <w:pStyle w:val="TableParagraph"/>
              <w:spacing w:before="0"/>
              <w:ind w:left="17" w:right="-44"/>
              <w:rPr>
                <w:sz w:val="20"/>
              </w:rPr>
            </w:pPr>
            <w:r>
              <w:rPr>
                <w:sz w:val="20"/>
              </w:rPr>
              <w:drawing>
                <wp:inline distT="0" distB="0" distL="0" distR="0">
                  <wp:extent cx="1121372" cy="487679"/>
                  <wp:effectExtent l="0" t="0" r="0" b="0"/>
                  <wp:docPr id="15" name="image9.png"/>
                  <wp:cNvGraphicFramePr>
                    <a:graphicFrameLocks noChangeAspect="1"/>
                  </wp:cNvGraphicFramePr>
                  <a:graphic>
                    <a:graphicData uri="http://schemas.openxmlformats.org/drawingml/2006/picture">
                      <pic:pic>
                        <pic:nvPicPr>
                          <pic:cNvPr id="16" name="image9.png"/>
                          <pic:cNvPicPr/>
                        </pic:nvPicPr>
                        <pic:blipFill>
                          <a:blip r:embed="rId14" cstate="print"/>
                          <a:stretch>
                            <a:fillRect/>
                          </a:stretch>
                        </pic:blipFill>
                        <pic:spPr>
                          <a:xfrm>
                            <a:off x="0" y="0"/>
                            <a:ext cx="1121372" cy="487679"/>
                          </a:xfrm>
                          <a:prstGeom prst="rect">
                            <a:avLst/>
                          </a:prstGeom>
                        </pic:spPr>
                      </pic:pic>
                    </a:graphicData>
                  </a:graphic>
                </wp:inline>
              </w:drawing>
            </w:r>
            <w:r>
              <w:rPr>
                <w:sz w:val="20"/>
              </w:rPr>
            </w:r>
          </w:p>
        </w:tc>
        <w:tc>
          <w:tcPr>
            <w:tcW w:w="1788" w:type="dxa"/>
            <w:tcBorders>
              <w:left w:val="nil"/>
              <w:right w:val="nil"/>
            </w:tcBorders>
          </w:tcPr>
          <w:p>
            <w:pPr>
              <w:pStyle w:val="TableParagraph"/>
              <w:spacing w:before="2"/>
              <w:rPr>
                <w:sz w:val="26"/>
              </w:rPr>
            </w:pPr>
          </w:p>
          <w:p>
            <w:pPr>
              <w:pStyle w:val="TableParagraph"/>
              <w:spacing w:before="0"/>
              <w:ind w:left="140"/>
              <w:rPr>
                <w:sz w:val="20"/>
              </w:rPr>
            </w:pPr>
            <w:r>
              <w:rPr>
                <w:sz w:val="20"/>
              </w:rPr>
              <w:drawing>
                <wp:inline distT="0" distB="0" distL="0" distR="0">
                  <wp:extent cx="1000651" cy="666083"/>
                  <wp:effectExtent l="0" t="0" r="0" b="0"/>
                  <wp:docPr id="17" name="image10.jpeg"/>
                  <wp:cNvGraphicFramePr>
                    <a:graphicFrameLocks noChangeAspect="1"/>
                  </wp:cNvGraphicFramePr>
                  <a:graphic>
                    <a:graphicData uri="http://schemas.openxmlformats.org/drawingml/2006/picture">
                      <pic:pic>
                        <pic:nvPicPr>
                          <pic:cNvPr id="18" name="image10.jpeg"/>
                          <pic:cNvPicPr/>
                        </pic:nvPicPr>
                        <pic:blipFill>
                          <a:blip r:embed="rId15" cstate="print"/>
                          <a:stretch>
                            <a:fillRect/>
                          </a:stretch>
                        </pic:blipFill>
                        <pic:spPr>
                          <a:xfrm>
                            <a:off x="0" y="0"/>
                            <a:ext cx="1000651" cy="666083"/>
                          </a:xfrm>
                          <a:prstGeom prst="rect">
                            <a:avLst/>
                          </a:prstGeom>
                        </pic:spPr>
                      </pic:pic>
                    </a:graphicData>
                  </a:graphic>
                </wp:inline>
              </w:drawing>
            </w:r>
            <w:r>
              <w:rPr>
                <w:sz w:val="20"/>
              </w:rPr>
            </w:r>
          </w:p>
        </w:tc>
      </w:tr>
      <w:tr>
        <w:trPr>
          <w:trHeight w:val="240" w:hRule="atLeast"/>
        </w:trPr>
        <w:tc>
          <w:tcPr>
            <w:tcW w:w="1247" w:type="dxa"/>
            <w:tcBorders>
              <w:left w:val="nil"/>
            </w:tcBorders>
            <w:shd w:val="clear" w:color="auto" w:fill="009675"/>
          </w:tcPr>
          <w:p>
            <w:pPr>
              <w:pStyle w:val="TableParagraph"/>
              <w:spacing w:line="182" w:lineRule="exact" w:before="38"/>
              <w:ind w:left="56"/>
              <w:rPr>
                <w:b/>
                <w:sz w:val="16"/>
              </w:rPr>
            </w:pPr>
            <w:r>
              <w:rPr>
                <w:b/>
                <w:color w:val="FFFFFF"/>
                <w:sz w:val="16"/>
              </w:rPr>
              <w:t>Model Name</w:t>
            </w:r>
          </w:p>
        </w:tc>
        <w:tc>
          <w:tcPr>
            <w:tcW w:w="1788" w:type="dxa"/>
            <w:shd w:val="clear" w:color="auto" w:fill="009675"/>
          </w:tcPr>
          <w:p>
            <w:pPr>
              <w:pStyle w:val="TableParagraph"/>
              <w:spacing w:line="182" w:lineRule="exact" w:before="38"/>
              <w:ind w:left="124" w:right="124"/>
              <w:jc w:val="center"/>
              <w:rPr>
                <w:b/>
                <w:sz w:val="16"/>
              </w:rPr>
            </w:pPr>
            <w:r>
              <w:rPr>
                <w:b/>
                <w:color w:val="FFFFFF"/>
                <w:sz w:val="16"/>
              </w:rPr>
              <w:t>RHD-102SATA-R20</w:t>
            </w:r>
          </w:p>
        </w:tc>
        <w:tc>
          <w:tcPr>
            <w:tcW w:w="1788" w:type="dxa"/>
            <w:shd w:val="clear" w:color="auto" w:fill="009675"/>
          </w:tcPr>
          <w:p>
            <w:pPr>
              <w:pStyle w:val="TableParagraph"/>
              <w:spacing w:line="182" w:lineRule="exact" w:before="38"/>
              <w:ind w:left="126" w:right="124"/>
              <w:jc w:val="center"/>
              <w:rPr>
                <w:b/>
                <w:sz w:val="16"/>
              </w:rPr>
            </w:pPr>
            <w:r>
              <w:rPr>
                <w:b/>
                <w:color w:val="FFFFFF"/>
                <w:sz w:val="16"/>
              </w:rPr>
              <w:t>RHD-102DW-R20</w:t>
            </w:r>
          </w:p>
        </w:tc>
        <w:tc>
          <w:tcPr>
            <w:tcW w:w="1788" w:type="dxa"/>
            <w:shd w:val="clear" w:color="auto" w:fill="009675"/>
          </w:tcPr>
          <w:p>
            <w:pPr>
              <w:pStyle w:val="TableParagraph"/>
              <w:spacing w:line="182" w:lineRule="exact" w:before="38"/>
              <w:ind w:left="127" w:right="124"/>
              <w:jc w:val="center"/>
              <w:rPr>
                <w:b/>
                <w:sz w:val="16"/>
              </w:rPr>
            </w:pPr>
            <w:r>
              <w:rPr>
                <w:b/>
                <w:color w:val="FFFFFF"/>
                <w:sz w:val="16"/>
              </w:rPr>
              <w:t>RHD-101SATA-R20</w:t>
            </w:r>
          </w:p>
        </w:tc>
        <w:tc>
          <w:tcPr>
            <w:tcW w:w="1788" w:type="dxa"/>
            <w:shd w:val="clear" w:color="auto" w:fill="009675"/>
          </w:tcPr>
          <w:p>
            <w:pPr>
              <w:pStyle w:val="TableParagraph"/>
              <w:spacing w:line="182" w:lineRule="exact" w:before="38"/>
              <w:ind w:left="128" w:right="124"/>
              <w:jc w:val="center"/>
              <w:rPr>
                <w:b/>
                <w:sz w:val="16"/>
              </w:rPr>
            </w:pPr>
            <w:r>
              <w:rPr>
                <w:b/>
                <w:color w:val="FFFFFF"/>
                <w:sz w:val="16"/>
              </w:rPr>
              <w:t>RHD-104SATA-R20</w:t>
            </w:r>
          </w:p>
        </w:tc>
        <w:tc>
          <w:tcPr>
            <w:tcW w:w="1788" w:type="dxa"/>
            <w:tcBorders>
              <w:right w:val="nil"/>
            </w:tcBorders>
            <w:shd w:val="clear" w:color="auto" w:fill="009675"/>
          </w:tcPr>
          <w:p>
            <w:pPr>
              <w:pStyle w:val="TableParagraph"/>
              <w:spacing w:line="182" w:lineRule="exact" w:before="38"/>
              <w:ind w:left="171" w:right="172"/>
              <w:jc w:val="center"/>
              <w:rPr>
                <w:b/>
                <w:sz w:val="16"/>
              </w:rPr>
            </w:pPr>
            <w:r>
              <w:rPr>
                <w:b/>
                <w:color w:val="FFFFFF"/>
                <w:sz w:val="16"/>
              </w:rPr>
              <w:t>RHF-21-SATA-R10</w:t>
            </w:r>
          </w:p>
        </w:tc>
      </w:tr>
      <w:tr>
        <w:trPr>
          <w:trHeight w:val="361" w:hRule="atLeast"/>
        </w:trPr>
        <w:tc>
          <w:tcPr>
            <w:tcW w:w="1247" w:type="dxa"/>
            <w:tcBorders>
              <w:left w:val="nil"/>
            </w:tcBorders>
            <w:shd w:val="clear" w:color="auto" w:fill="009675"/>
          </w:tcPr>
          <w:p>
            <w:pPr>
              <w:pStyle w:val="TableParagraph"/>
              <w:spacing w:before="39"/>
              <w:ind w:left="56"/>
              <w:rPr>
                <w:b/>
                <w:sz w:val="12"/>
              </w:rPr>
            </w:pPr>
            <w:r>
              <w:rPr>
                <w:b/>
                <w:color w:val="FFFFFF"/>
                <w:sz w:val="12"/>
              </w:rPr>
              <w:t>Dimensions</w:t>
            </w:r>
          </w:p>
          <w:p>
            <w:pPr>
              <w:pStyle w:val="TableParagraph"/>
              <w:spacing w:before="22"/>
              <w:ind w:left="56"/>
              <w:rPr>
                <w:b/>
                <w:sz w:val="12"/>
              </w:rPr>
            </w:pPr>
            <w:r>
              <w:rPr>
                <w:b/>
                <w:color w:val="FFFFFF"/>
                <w:sz w:val="12"/>
              </w:rPr>
              <w:t>(L x W x H) (mm)</w:t>
            </w:r>
          </w:p>
        </w:tc>
        <w:tc>
          <w:tcPr>
            <w:tcW w:w="1788" w:type="dxa"/>
            <w:shd w:val="clear" w:color="auto" w:fill="C7DBD2"/>
          </w:tcPr>
          <w:p>
            <w:pPr>
              <w:pStyle w:val="TableParagraph"/>
              <w:spacing w:before="4"/>
              <w:rPr>
                <w:sz w:val="10"/>
              </w:rPr>
            </w:pPr>
          </w:p>
          <w:p>
            <w:pPr>
              <w:pStyle w:val="TableParagraph"/>
              <w:spacing w:before="0"/>
              <w:ind w:left="124" w:right="124"/>
              <w:jc w:val="center"/>
              <w:rPr>
                <w:sz w:val="12"/>
              </w:rPr>
            </w:pPr>
            <w:r>
              <w:rPr>
                <w:color w:val="231F20"/>
                <w:sz w:val="12"/>
              </w:rPr>
              <w:t>140 x 101.6 x 25</w:t>
            </w:r>
          </w:p>
        </w:tc>
        <w:tc>
          <w:tcPr>
            <w:tcW w:w="1788" w:type="dxa"/>
            <w:shd w:val="clear" w:color="auto" w:fill="C7DBD2"/>
          </w:tcPr>
          <w:p>
            <w:pPr>
              <w:pStyle w:val="TableParagraph"/>
              <w:spacing w:before="4"/>
              <w:rPr>
                <w:sz w:val="10"/>
              </w:rPr>
            </w:pPr>
          </w:p>
          <w:p>
            <w:pPr>
              <w:pStyle w:val="TableParagraph"/>
              <w:spacing w:before="0"/>
              <w:ind w:left="126" w:right="124"/>
              <w:jc w:val="center"/>
              <w:rPr>
                <w:sz w:val="12"/>
              </w:rPr>
            </w:pPr>
            <w:r>
              <w:rPr>
                <w:color w:val="231F20"/>
                <w:sz w:val="12"/>
              </w:rPr>
              <w:t>153 x 146 x 42</w:t>
            </w:r>
          </w:p>
        </w:tc>
        <w:tc>
          <w:tcPr>
            <w:tcW w:w="1788" w:type="dxa"/>
            <w:shd w:val="clear" w:color="auto" w:fill="C7DBD2"/>
          </w:tcPr>
          <w:p>
            <w:pPr>
              <w:pStyle w:val="TableParagraph"/>
              <w:spacing w:before="4"/>
              <w:rPr>
                <w:sz w:val="10"/>
              </w:rPr>
            </w:pPr>
          </w:p>
          <w:p>
            <w:pPr>
              <w:pStyle w:val="TableParagraph"/>
              <w:spacing w:before="0"/>
              <w:ind w:left="127" w:right="124"/>
              <w:jc w:val="center"/>
              <w:rPr>
                <w:sz w:val="12"/>
              </w:rPr>
            </w:pPr>
            <w:r>
              <w:rPr>
                <w:color w:val="231F20"/>
                <w:sz w:val="12"/>
              </w:rPr>
              <w:t>140 x 101.6 x 25</w:t>
            </w:r>
          </w:p>
        </w:tc>
        <w:tc>
          <w:tcPr>
            <w:tcW w:w="1788" w:type="dxa"/>
            <w:shd w:val="clear" w:color="auto" w:fill="C7DBD2"/>
          </w:tcPr>
          <w:p>
            <w:pPr>
              <w:pStyle w:val="TableParagraph"/>
              <w:spacing w:before="4"/>
              <w:rPr>
                <w:sz w:val="10"/>
              </w:rPr>
            </w:pPr>
          </w:p>
          <w:p>
            <w:pPr>
              <w:pStyle w:val="TableParagraph"/>
              <w:spacing w:before="0"/>
              <w:ind w:left="129" w:right="124"/>
              <w:jc w:val="center"/>
              <w:rPr>
                <w:sz w:val="12"/>
              </w:rPr>
            </w:pPr>
            <w:r>
              <w:rPr>
                <w:color w:val="231F20"/>
                <w:sz w:val="12"/>
              </w:rPr>
              <w:t>149.6 x 146 x 42.1</w:t>
            </w:r>
          </w:p>
        </w:tc>
        <w:tc>
          <w:tcPr>
            <w:tcW w:w="1788" w:type="dxa"/>
            <w:tcBorders>
              <w:right w:val="nil"/>
            </w:tcBorders>
            <w:shd w:val="clear" w:color="auto" w:fill="C7DBD2"/>
          </w:tcPr>
          <w:p>
            <w:pPr>
              <w:pStyle w:val="TableParagraph"/>
              <w:spacing w:before="4"/>
              <w:rPr>
                <w:sz w:val="10"/>
              </w:rPr>
            </w:pPr>
          </w:p>
          <w:p>
            <w:pPr>
              <w:pStyle w:val="TableParagraph"/>
              <w:spacing w:before="0"/>
              <w:ind w:left="171" w:right="171"/>
              <w:jc w:val="center"/>
              <w:rPr>
                <w:sz w:val="12"/>
              </w:rPr>
            </w:pPr>
            <w:r>
              <w:rPr>
                <w:color w:val="231F20"/>
                <w:sz w:val="12"/>
              </w:rPr>
              <w:t>151.5 x 102 x 25.7</w:t>
            </w:r>
          </w:p>
        </w:tc>
      </w:tr>
      <w:tr>
        <w:trPr>
          <w:trHeight w:val="240" w:hRule="atLeast"/>
        </w:trPr>
        <w:tc>
          <w:tcPr>
            <w:tcW w:w="1247" w:type="dxa"/>
            <w:tcBorders>
              <w:left w:val="nil"/>
            </w:tcBorders>
            <w:shd w:val="clear" w:color="auto" w:fill="009675"/>
          </w:tcPr>
          <w:p>
            <w:pPr>
              <w:pStyle w:val="TableParagraph"/>
              <w:spacing w:before="59"/>
              <w:ind w:left="56"/>
              <w:rPr>
                <w:b/>
                <w:sz w:val="12"/>
              </w:rPr>
            </w:pPr>
            <w:r>
              <w:rPr>
                <w:b/>
                <w:color w:val="FFFFFF"/>
                <w:sz w:val="12"/>
              </w:rPr>
              <w:t>Material</w:t>
            </w:r>
          </w:p>
        </w:tc>
        <w:tc>
          <w:tcPr>
            <w:tcW w:w="1788" w:type="dxa"/>
            <w:shd w:val="clear" w:color="auto" w:fill="DCE7E1"/>
          </w:tcPr>
          <w:p>
            <w:pPr>
              <w:pStyle w:val="TableParagraph"/>
              <w:spacing w:before="59"/>
              <w:ind w:left="125" w:right="124"/>
              <w:jc w:val="center"/>
              <w:rPr>
                <w:sz w:val="12"/>
              </w:rPr>
            </w:pPr>
            <w:r>
              <w:rPr>
                <w:color w:val="231F20"/>
                <w:sz w:val="12"/>
              </w:rPr>
              <w:t>Aluminum &amp; SPCC</w:t>
            </w:r>
          </w:p>
        </w:tc>
        <w:tc>
          <w:tcPr>
            <w:tcW w:w="1788" w:type="dxa"/>
            <w:shd w:val="clear" w:color="auto" w:fill="DCE7E1"/>
          </w:tcPr>
          <w:p>
            <w:pPr>
              <w:pStyle w:val="TableParagraph"/>
              <w:spacing w:before="59"/>
              <w:ind w:left="127" w:right="124"/>
              <w:jc w:val="center"/>
              <w:rPr>
                <w:sz w:val="12"/>
              </w:rPr>
            </w:pPr>
            <w:r>
              <w:rPr>
                <w:color w:val="231F20"/>
                <w:sz w:val="12"/>
              </w:rPr>
              <w:t>Aluminum</w:t>
            </w:r>
          </w:p>
        </w:tc>
        <w:tc>
          <w:tcPr>
            <w:tcW w:w="1788" w:type="dxa"/>
            <w:shd w:val="clear" w:color="auto" w:fill="DCE7E1"/>
          </w:tcPr>
          <w:p>
            <w:pPr>
              <w:pStyle w:val="TableParagraph"/>
              <w:spacing w:before="59"/>
              <w:ind w:left="128" w:right="124"/>
              <w:jc w:val="center"/>
              <w:rPr>
                <w:sz w:val="12"/>
              </w:rPr>
            </w:pPr>
            <w:r>
              <w:rPr>
                <w:color w:val="231F20"/>
                <w:sz w:val="12"/>
              </w:rPr>
              <w:t>Aluminum &amp; SPCC</w:t>
            </w:r>
          </w:p>
        </w:tc>
        <w:tc>
          <w:tcPr>
            <w:tcW w:w="1788" w:type="dxa"/>
            <w:shd w:val="clear" w:color="auto" w:fill="DCE7E1"/>
          </w:tcPr>
          <w:p>
            <w:pPr>
              <w:pStyle w:val="TableParagraph"/>
              <w:spacing w:before="59"/>
              <w:ind w:left="129" w:right="124"/>
              <w:jc w:val="center"/>
              <w:rPr>
                <w:sz w:val="12"/>
              </w:rPr>
            </w:pPr>
            <w:r>
              <w:rPr>
                <w:color w:val="231F20"/>
                <w:sz w:val="12"/>
              </w:rPr>
              <w:t>Full Metal</w:t>
            </w:r>
          </w:p>
        </w:tc>
        <w:tc>
          <w:tcPr>
            <w:tcW w:w="1788" w:type="dxa"/>
            <w:tcBorders>
              <w:right w:val="nil"/>
            </w:tcBorders>
            <w:shd w:val="clear" w:color="auto" w:fill="DCE7E1"/>
          </w:tcPr>
          <w:p>
            <w:pPr>
              <w:pStyle w:val="TableParagraph"/>
              <w:spacing w:before="59"/>
              <w:ind w:left="171" w:right="171"/>
              <w:jc w:val="center"/>
              <w:rPr>
                <w:sz w:val="12"/>
              </w:rPr>
            </w:pPr>
            <w:r>
              <w:rPr>
                <w:color w:val="231F20"/>
                <w:sz w:val="12"/>
              </w:rPr>
              <w:t>SECC</w:t>
            </w:r>
          </w:p>
        </w:tc>
      </w:tr>
      <w:tr>
        <w:trPr>
          <w:trHeight w:val="240" w:hRule="atLeast"/>
        </w:trPr>
        <w:tc>
          <w:tcPr>
            <w:tcW w:w="1247" w:type="dxa"/>
            <w:tcBorders>
              <w:left w:val="nil"/>
            </w:tcBorders>
            <w:shd w:val="clear" w:color="auto" w:fill="009675"/>
          </w:tcPr>
          <w:p>
            <w:pPr>
              <w:pStyle w:val="TableParagraph"/>
              <w:spacing w:before="59"/>
              <w:ind w:left="57"/>
              <w:rPr>
                <w:b/>
                <w:sz w:val="12"/>
              </w:rPr>
            </w:pPr>
            <w:r>
              <w:rPr>
                <w:b/>
                <w:color w:val="FFFFFF"/>
                <w:sz w:val="12"/>
              </w:rPr>
              <w:t>Interface</w:t>
            </w:r>
          </w:p>
        </w:tc>
        <w:tc>
          <w:tcPr>
            <w:tcW w:w="1788" w:type="dxa"/>
            <w:shd w:val="clear" w:color="auto" w:fill="C7DBD2"/>
          </w:tcPr>
          <w:p>
            <w:pPr>
              <w:pStyle w:val="TableParagraph"/>
              <w:spacing w:before="59"/>
              <w:ind w:left="125" w:right="124"/>
              <w:jc w:val="center"/>
              <w:rPr>
                <w:sz w:val="12"/>
              </w:rPr>
            </w:pPr>
            <w:r>
              <w:rPr>
                <w:color w:val="231F20"/>
                <w:sz w:val="12"/>
              </w:rPr>
              <w:t>SATA 7 + 15 Pin</w:t>
            </w:r>
          </w:p>
        </w:tc>
        <w:tc>
          <w:tcPr>
            <w:tcW w:w="1788" w:type="dxa"/>
            <w:shd w:val="clear" w:color="auto" w:fill="C7DBD2"/>
          </w:tcPr>
          <w:p>
            <w:pPr>
              <w:pStyle w:val="TableParagraph"/>
              <w:spacing w:before="59"/>
              <w:ind w:left="124" w:right="124"/>
              <w:jc w:val="center"/>
              <w:rPr>
                <w:sz w:val="12"/>
              </w:rPr>
            </w:pPr>
            <w:r>
              <w:rPr>
                <w:color w:val="231F20"/>
                <w:sz w:val="12"/>
              </w:rPr>
              <w:t>SATA</w:t>
            </w:r>
          </w:p>
        </w:tc>
        <w:tc>
          <w:tcPr>
            <w:tcW w:w="1788" w:type="dxa"/>
            <w:shd w:val="clear" w:color="auto" w:fill="C7DBD2"/>
          </w:tcPr>
          <w:p>
            <w:pPr>
              <w:pStyle w:val="TableParagraph"/>
              <w:spacing w:before="59"/>
              <w:ind w:left="128" w:right="124"/>
              <w:jc w:val="center"/>
              <w:rPr>
                <w:sz w:val="12"/>
              </w:rPr>
            </w:pPr>
            <w:r>
              <w:rPr>
                <w:color w:val="231F20"/>
                <w:sz w:val="12"/>
              </w:rPr>
              <w:t>SATA 7 + 15 Pin</w:t>
            </w:r>
          </w:p>
        </w:tc>
        <w:tc>
          <w:tcPr>
            <w:tcW w:w="1788" w:type="dxa"/>
            <w:shd w:val="clear" w:color="auto" w:fill="C7DBD2"/>
          </w:tcPr>
          <w:p>
            <w:pPr>
              <w:pStyle w:val="TableParagraph"/>
              <w:spacing w:before="59"/>
              <w:ind w:left="129" w:right="124"/>
              <w:jc w:val="center"/>
              <w:rPr>
                <w:sz w:val="12"/>
              </w:rPr>
            </w:pPr>
            <w:r>
              <w:rPr>
                <w:color w:val="231F20"/>
                <w:sz w:val="12"/>
              </w:rPr>
              <w:t>SATA III</w:t>
            </w:r>
          </w:p>
        </w:tc>
        <w:tc>
          <w:tcPr>
            <w:tcW w:w="1788" w:type="dxa"/>
            <w:tcBorders>
              <w:right w:val="nil"/>
            </w:tcBorders>
            <w:shd w:val="clear" w:color="auto" w:fill="C7DBD2"/>
          </w:tcPr>
          <w:p>
            <w:pPr>
              <w:pStyle w:val="TableParagraph"/>
              <w:spacing w:before="59"/>
              <w:ind w:left="171" w:right="171"/>
              <w:jc w:val="center"/>
              <w:rPr>
                <w:sz w:val="12"/>
              </w:rPr>
            </w:pPr>
            <w:r>
              <w:rPr>
                <w:color w:val="231F20"/>
                <w:sz w:val="12"/>
              </w:rPr>
              <w:t>SATA</w:t>
            </w:r>
          </w:p>
        </w:tc>
      </w:tr>
      <w:tr>
        <w:trPr>
          <w:trHeight w:val="240" w:hRule="atLeast"/>
        </w:trPr>
        <w:tc>
          <w:tcPr>
            <w:tcW w:w="1247" w:type="dxa"/>
            <w:tcBorders>
              <w:left w:val="nil"/>
            </w:tcBorders>
            <w:shd w:val="clear" w:color="auto" w:fill="009675"/>
          </w:tcPr>
          <w:p>
            <w:pPr>
              <w:pStyle w:val="TableParagraph"/>
              <w:spacing w:before="59"/>
              <w:ind w:left="56"/>
              <w:rPr>
                <w:b/>
                <w:sz w:val="12"/>
              </w:rPr>
            </w:pPr>
            <w:r>
              <w:rPr>
                <w:b/>
                <w:color w:val="FFFFFF"/>
                <w:sz w:val="12"/>
              </w:rPr>
              <w:t>Data Transfer Rate</w:t>
            </w:r>
          </w:p>
        </w:tc>
        <w:tc>
          <w:tcPr>
            <w:tcW w:w="1788" w:type="dxa"/>
            <w:shd w:val="clear" w:color="auto" w:fill="DCE7E1"/>
          </w:tcPr>
          <w:p>
            <w:pPr>
              <w:pStyle w:val="TableParagraph"/>
              <w:spacing w:before="59"/>
              <w:ind w:left="125" w:right="124"/>
              <w:jc w:val="center"/>
              <w:rPr>
                <w:sz w:val="12"/>
              </w:rPr>
            </w:pPr>
            <w:r>
              <w:rPr>
                <w:color w:val="231F20"/>
                <w:sz w:val="12"/>
              </w:rPr>
              <w:t>up to 6Gb/Sec</w:t>
            </w:r>
          </w:p>
        </w:tc>
        <w:tc>
          <w:tcPr>
            <w:tcW w:w="1788" w:type="dxa"/>
            <w:shd w:val="clear" w:color="auto" w:fill="DCE7E1"/>
          </w:tcPr>
          <w:p>
            <w:pPr>
              <w:pStyle w:val="TableParagraph"/>
              <w:spacing w:before="59"/>
              <w:ind w:left="126" w:right="124"/>
              <w:jc w:val="center"/>
              <w:rPr>
                <w:sz w:val="12"/>
              </w:rPr>
            </w:pPr>
            <w:r>
              <w:rPr>
                <w:color w:val="231F20"/>
                <w:sz w:val="12"/>
              </w:rPr>
              <w:t>up to 6Gb/Sec</w:t>
            </w:r>
          </w:p>
        </w:tc>
        <w:tc>
          <w:tcPr>
            <w:tcW w:w="1788" w:type="dxa"/>
            <w:shd w:val="clear" w:color="auto" w:fill="DCE7E1"/>
          </w:tcPr>
          <w:p>
            <w:pPr>
              <w:pStyle w:val="TableParagraph"/>
              <w:spacing w:before="59"/>
              <w:ind w:left="128" w:right="124"/>
              <w:jc w:val="center"/>
              <w:rPr>
                <w:sz w:val="12"/>
              </w:rPr>
            </w:pPr>
            <w:r>
              <w:rPr>
                <w:color w:val="231F20"/>
                <w:sz w:val="12"/>
              </w:rPr>
              <w:t>Up to 6Gb/Sec</w:t>
            </w:r>
          </w:p>
        </w:tc>
        <w:tc>
          <w:tcPr>
            <w:tcW w:w="1788" w:type="dxa"/>
            <w:shd w:val="clear" w:color="auto" w:fill="DCE7E1"/>
          </w:tcPr>
          <w:p>
            <w:pPr>
              <w:pStyle w:val="TableParagraph"/>
              <w:spacing w:before="59"/>
              <w:ind w:left="129" w:right="124"/>
              <w:jc w:val="center"/>
              <w:rPr>
                <w:sz w:val="12"/>
              </w:rPr>
            </w:pPr>
            <w:r>
              <w:rPr>
                <w:color w:val="231F20"/>
                <w:sz w:val="12"/>
              </w:rPr>
              <w:t>SATA III 6Gbps</w:t>
            </w:r>
          </w:p>
        </w:tc>
        <w:tc>
          <w:tcPr>
            <w:tcW w:w="1788" w:type="dxa"/>
            <w:tcBorders>
              <w:right w:val="nil"/>
            </w:tcBorders>
            <w:shd w:val="clear" w:color="auto" w:fill="DCE7E1"/>
          </w:tcPr>
          <w:p>
            <w:pPr>
              <w:pStyle w:val="TableParagraph"/>
              <w:spacing w:before="59"/>
              <w:ind w:left="171" w:right="171"/>
              <w:jc w:val="center"/>
              <w:rPr>
                <w:sz w:val="12"/>
              </w:rPr>
            </w:pPr>
            <w:r>
              <w:rPr>
                <w:color w:val="231F20"/>
                <w:sz w:val="12"/>
              </w:rPr>
              <w:t>No</w:t>
            </w:r>
          </w:p>
        </w:tc>
      </w:tr>
      <w:tr>
        <w:trPr>
          <w:trHeight w:val="361" w:hRule="atLeast"/>
        </w:trPr>
        <w:tc>
          <w:tcPr>
            <w:tcW w:w="1247" w:type="dxa"/>
            <w:tcBorders>
              <w:left w:val="nil"/>
            </w:tcBorders>
            <w:shd w:val="clear" w:color="auto" w:fill="009675"/>
          </w:tcPr>
          <w:p>
            <w:pPr>
              <w:pStyle w:val="TableParagraph"/>
              <w:spacing w:before="4"/>
              <w:rPr>
                <w:sz w:val="10"/>
              </w:rPr>
            </w:pPr>
          </w:p>
          <w:p>
            <w:pPr>
              <w:pStyle w:val="TableParagraph"/>
              <w:spacing w:before="0"/>
              <w:ind w:left="56"/>
              <w:rPr>
                <w:b/>
                <w:sz w:val="12"/>
              </w:rPr>
            </w:pPr>
            <w:r>
              <w:rPr>
                <w:b/>
                <w:color w:val="FFFFFF"/>
                <w:sz w:val="12"/>
              </w:rPr>
              <w:t>Drive Bay Space</w:t>
            </w:r>
          </w:p>
        </w:tc>
        <w:tc>
          <w:tcPr>
            <w:tcW w:w="1788" w:type="dxa"/>
            <w:shd w:val="clear" w:color="auto" w:fill="C7DBD2"/>
          </w:tcPr>
          <w:p>
            <w:pPr>
              <w:pStyle w:val="TableParagraph"/>
              <w:spacing w:before="4"/>
              <w:rPr>
                <w:sz w:val="10"/>
              </w:rPr>
            </w:pPr>
          </w:p>
          <w:p>
            <w:pPr>
              <w:pStyle w:val="TableParagraph"/>
              <w:spacing w:before="0"/>
              <w:ind w:left="125" w:right="124"/>
              <w:jc w:val="center"/>
              <w:rPr>
                <w:sz w:val="12"/>
              </w:rPr>
            </w:pPr>
            <w:r>
              <w:rPr>
                <w:color w:val="231F20"/>
                <w:sz w:val="12"/>
              </w:rPr>
              <w:t>One 3.5” drive bay</w:t>
            </w:r>
          </w:p>
        </w:tc>
        <w:tc>
          <w:tcPr>
            <w:tcW w:w="1788" w:type="dxa"/>
            <w:shd w:val="clear" w:color="auto" w:fill="C7DBD2"/>
          </w:tcPr>
          <w:p>
            <w:pPr>
              <w:pStyle w:val="TableParagraph"/>
              <w:spacing w:before="4"/>
              <w:rPr>
                <w:sz w:val="10"/>
              </w:rPr>
            </w:pPr>
          </w:p>
          <w:p>
            <w:pPr>
              <w:pStyle w:val="TableParagraph"/>
              <w:spacing w:before="0"/>
              <w:ind w:left="126" w:right="124"/>
              <w:jc w:val="center"/>
              <w:rPr>
                <w:sz w:val="12"/>
              </w:rPr>
            </w:pPr>
            <w:r>
              <w:rPr>
                <w:color w:val="231F20"/>
                <w:sz w:val="12"/>
              </w:rPr>
              <w:t>One 5.25” drive bay</w:t>
            </w:r>
          </w:p>
        </w:tc>
        <w:tc>
          <w:tcPr>
            <w:tcW w:w="1788" w:type="dxa"/>
            <w:shd w:val="clear" w:color="auto" w:fill="C7DBD2"/>
          </w:tcPr>
          <w:p>
            <w:pPr>
              <w:pStyle w:val="TableParagraph"/>
              <w:spacing w:before="4"/>
              <w:rPr>
                <w:sz w:val="10"/>
              </w:rPr>
            </w:pPr>
          </w:p>
          <w:p>
            <w:pPr>
              <w:pStyle w:val="TableParagraph"/>
              <w:spacing w:before="0"/>
              <w:ind w:left="128" w:right="124"/>
              <w:jc w:val="center"/>
              <w:rPr>
                <w:sz w:val="12"/>
              </w:rPr>
            </w:pPr>
            <w:r>
              <w:rPr>
                <w:color w:val="231F20"/>
                <w:sz w:val="12"/>
              </w:rPr>
              <w:t>One 3.5” drive bay</w:t>
            </w:r>
          </w:p>
        </w:tc>
        <w:tc>
          <w:tcPr>
            <w:tcW w:w="1788" w:type="dxa"/>
            <w:shd w:val="clear" w:color="auto" w:fill="C7DBD2"/>
          </w:tcPr>
          <w:p>
            <w:pPr>
              <w:pStyle w:val="TableParagraph"/>
              <w:spacing w:before="39"/>
              <w:ind w:left="129" w:right="124"/>
              <w:jc w:val="center"/>
              <w:rPr>
                <w:sz w:val="12"/>
              </w:rPr>
            </w:pPr>
            <w:r>
              <w:rPr>
                <w:color w:val="231F20"/>
                <w:sz w:val="12"/>
              </w:rPr>
              <w:t>1 x 5.25'' Device Bay for 4 x</w:t>
            </w:r>
          </w:p>
          <w:p>
            <w:pPr>
              <w:pStyle w:val="TableParagraph"/>
              <w:spacing w:before="22"/>
              <w:ind w:left="129" w:right="124"/>
              <w:jc w:val="center"/>
              <w:rPr>
                <w:sz w:val="12"/>
              </w:rPr>
            </w:pPr>
            <w:r>
              <w:rPr>
                <w:color w:val="231F20"/>
                <w:sz w:val="12"/>
              </w:rPr>
              <w:t>2.5" Hard Drive</w:t>
            </w:r>
          </w:p>
        </w:tc>
        <w:tc>
          <w:tcPr>
            <w:tcW w:w="1788" w:type="dxa"/>
            <w:tcBorders>
              <w:right w:val="nil"/>
            </w:tcBorders>
            <w:shd w:val="clear" w:color="auto" w:fill="C7DBD2"/>
          </w:tcPr>
          <w:p>
            <w:pPr>
              <w:pStyle w:val="TableParagraph"/>
              <w:spacing w:before="4"/>
              <w:rPr>
                <w:sz w:val="10"/>
              </w:rPr>
            </w:pPr>
          </w:p>
          <w:p>
            <w:pPr>
              <w:pStyle w:val="TableParagraph"/>
              <w:spacing w:before="0"/>
              <w:ind w:left="171" w:right="171"/>
              <w:jc w:val="center"/>
              <w:rPr>
                <w:sz w:val="12"/>
              </w:rPr>
            </w:pPr>
            <w:r>
              <w:rPr>
                <w:color w:val="231F20"/>
                <w:sz w:val="12"/>
              </w:rPr>
              <w:t>Internal 3.5" drive bay</w:t>
            </w:r>
          </w:p>
        </w:tc>
      </w:tr>
      <w:tr>
        <w:trPr>
          <w:trHeight w:val="361" w:hRule="atLeast"/>
        </w:trPr>
        <w:tc>
          <w:tcPr>
            <w:tcW w:w="1247" w:type="dxa"/>
            <w:tcBorders>
              <w:left w:val="nil"/>
            </w:tcBorders>
            <w:shd w:val="clear" w:color="auto" w:fill="009675"/>
          </w:tcPr>
          <w:p>
            <w:pPr>
              <w:pStyle w:val="TableParagraph"/>
              <w:spacing w:before="4"/>
              <w:rPr>
                <w:sz w:val="10"/>
              </w:rPr>
            </w:pPr>
          </w:p>
          <w:p>
            <w:pPr>
              <w:pStyle w:val="TableParagraph"/>
              <w:spacing w:before="0"/>
              <w:ind w:left="56"/>
              <w:rPr>
                <w:b/>
                <w:sz w:val="12"/>
              </w:rPr>
            </w:pPr>
            <w:r>
              <w:rPr>
                <w:b/>
                <w:color w:val="FFFFFF"/>
                <w:sz w:val="12"/>
              </w:rPr>
              <w:t>HDD Type</w:t>
            </w:r>
          </w:p>
        </w:tc>
        <w:tc>
          <w:tcPr>
            <w:tcW w:w="1788" w:type="dxa"/>
            <w:shd w:val="clear" w:color="auto" w:fill="DCE7E1"/>
          </w:tcPr>
          <w:p>
            <w:pPr>
              <w:pStyle w:val="TableParagraph"/>
              <w:spacing w:before="39"/>
              <w:ind w:left="499"/>
              <w:rPr>
                <w:sz w:val="12"/>
              </w:rPr>
            </w:pPr>
            <w:r>
              <w:rPr>
                <w:color w:val="231F20"/>
                <w:sz w:val="12"/>
              </w:rPr>
              <w:t>2.5” SATA/SAS</w:t>
            </w:r>
          </w:p>
          <w:p>
            <w:pPr>
              <w:pStyle w:val="TableParagraph"/>
              <w:spacing w:before="22"/>
              <w:ind w:left="520"/>
              <w:rPr>
                <w:sz w:val="12"/>
              </w:rPr>
            </w:pPr>
            <w:r>
              <w:rPr>
                <w:color w:val="231F20"/>
                <w:sz w:val="12"/>
              </w:rPr>
              <w:t>2 x HDD/SSD</w:t>
            </w:r>
          </w:p>
        </w:tc>
        <w:tc>
          <w:tcPr>
            <w:tcW w:w="1788" w:type="dxa"/>
            <w:shd w:val="clear" w:color="auto" w:fill="DCE7E1"/>
          </w:tcPr>
          <w:p>
            <w:pPr>
              <w:pStyle w:val="TableParagraph"/>
              <w:spacing w:before="39"/>
              <w:ind w:left="129" w:right="120"/>
              <w:jc w:val="center"/>
              <w:rPr>
                <w:sz w:val="12"/>
              </w:rPr>
            </w:pPr>
            <w:r>
              <w:rPr>
                <w:color w:val="231F20"/>
                <w:sz w:val="12"/>
              </w:rPr>
              <w:t>2.5” SATA</w:t>
            </w:r>
          </w:p>
          <w:p>
            <w:pPr>
              <w:pStyle w:val="TableParagraph"/>
              <w:spacing w:before="22"/>
              <w:ind w:left="126" w:right="124"/>
              <w:jc w:val="center"/>
              <w:rPr>
                <w:sz w:val="12"/>
              </w:rPr>
            </w:pPr>
            <w:r>
              <w:rPr>
                <w:color w:val="231F20"/>
                <w:sz w:val="12"/>
              </w:rPr>
              <w:t>2 x HDD/SSD</w:t>
            </w:r>
          </w:p>
        </w:tc>
        <w:tc>
          <w:tcPr>
            <w:tcW w:w="1788" w:type="dxa"/>
            <w:shd w:val="clear" w:color="auto" w:fill="DCE7E1"/>
          </w:tcPr>
          <w:p>
            <w:pPr>
              <w:pStyle w:val="TableParagraph"/>
              <w:spacing w:before="39"/>
              <w:ind w:left="500"/>
              <w:rPr>
                <w:sz w:val="12"/>
              </w:rPr>
            </w:pPr>
            <w:r>
              <w:rPr>
                <w:color w:val="231F20"/>
                <w:sz w:val="12"/>
              </w:rPr>
              <w:t>2.5” SATA/SAS</w:t>
            </w:r>
          </w:p>
          <w:p>
            <w:pPr>
              <w:pStyle w:val="TableParagraph"/>
              <w:spacing w:before="22"/>
              <w:ind w:left="521"/>
              <w:rPr>
                <w:sz w:val="12"/>
              </w:rPr>
            </w:pPr>
            <w:r>
              <w:rPr>
                <w:color w:val="231F20"/>
                <w:sz w:val="12"/>
              </w:rPr>
              <w:t>1 x HDD/SSD</w:t>
            </w:r>
          </w:p>
        </w:tc>
        <w:tc>
          <w:tcPr>
            <w:tcW w:w="1788" w:type="dxa"/>
            <w:shd w:val="clear" w:color="auto" w:fill="DCE7E1"/>
          </w:tcPr>
          <w:p>
            <w:pPr>
              <w:pStyle w:val="TableParagraph"/>
              <w:spacing w:before="4"/>
              <w:rPr>
                <w:sz w:val="10"/>
              </w:rPr>
            </w:pPr>
          </w:p>
          <w:p>
            <w:pPr>
              <w:pStyle w:val="TableParagraph"/>
              <w:spacing w:before="0"/>
              <w:ind w:left="129" w:right="124"/>
              <w:jc w:val="center"/>
              <w:rPr>
                <w:sz w:val="12"/>
              </w:rPr>
            </w:pPr>
            <w:r>
              <w:rPr>
                <w:color w:val="231F20"/>
                <w:sz w:val="12"/>
              </w:rPr>
              <w:t>2.5" Hard Drive</w:t>
            </w:r>
          </w:p>
        </w:tc>
        <w:tc>
          <w:tcPr>
            <w:tcW w:w="1788" w:type="dxa"/>
            <w:tcBorders>
              <w:right w:val="nil"/>
            </w:tcBorders>
            <w:shd w:val="clear" w:color="auto" w:fill="DCE7E1"/>
          </w:tcPr>
          <w:p>
            <w:pPr>
              <w:pStyle w:val="TableParagraph"/>
              <w:spacing w:before="4"/>
              <w:rPr>
                <w:sz w:val="10"/>
              </w:rPr>
            </w:pPr>
          </w:p>
          <w:p>
            <w:pPr>
              <w:pStyle w:val="TableParagraph"/>
              <w:spacing w:before="0"/>
              <w:ind w:left="171" w:right="172"/>
              <w:jc w:val="center"/>
              <w:rPr>
                <w:sz w:val="12"/>
              </w:rPr>
            </w:pPr>
            <w:r>
              <w:rPr>
                <w:color w:val="231F20"/>
                <w:sz w:val="12"/>
              </w:rPr>
              <w:t>2.5'' SATA HDD</w:t>
            </w:r>
          </w:p>
        </w:tc>
      </w:tr>
      <w:tr>
        <w:trPr>
          <w:trHeight w:val="240" w:hRule="atLeast"/>
        </w:trPr>
        <w:tc>
          <w:tcPr>
            <w:tcW w:w="1247" w:type="dxa"/>
            <w:tcBorders>
              <w:left w:val="nil"/>
            </w:tcBorders>
            <w:shd w:val="clear" w:color="auto" w:fill="009675"/>
          </w:tcPr>
          <w:p>
            <w:pPr>
              <w:pStyle w:val="TableParagraph"/>
              <w:ind w:left="56"/>
              <w:rPr>
                <w:b/>
                <w:sz w:val="12"/>
              </w:rPr>
            </w:pPr>
            <w:r>
              <w:rPr>
                <w:b/>
                <w:color w:val="FFFFFF"/>
                <w:sz w:val="12"/>
              </w:rPr>
              <w:t>Cooling Fan</w:t>
            </w:r>
          </w:p>
        </w:tc>
        <w:tc>
          <w:tcPr>
            <w:tcW w:w="1788" w:type="dxa"/>
            <w:shd w:val="clear" w:color="auto" w:fill="C7DBD2"/>
          </w:tcPr>
          <w:p>
            <w:pPr>
              <w:pStyle w:val="TableParagraph"/>
              <w:ind w:left="125" w:right="124"/>
              <w:jc w:val="center"/>
              <w:rPr>
                <w:sz w:val="12"/>
              </w:rPr>
            </w:pPr>
            <w:r>
              <w:rPr>
                <w:color w:val="231F20"/>
                <w:sz w:val="12"/>
              </w:rPr>
              <w:t>No</w:t>
            </w:r>
          </w:p>
        </w:tc>
        <w:tc>
          <w:tcPr>
            <w:tcW w:w="1788" w:type="dxa"/>
            <w:shd w:val="clear" w:color="auto" w:fill="C7DBD2"/>
          </w:tcPr>
          <w:p>
            <w:pPr>
              <w:pStyle w:val="TableParagraph"/>
              <w:ind w:left="126" w:right="124"/>
              <w:jc w:val="center"/>
              <w:rPr>
                <w:sz w:val="12"/>
              </w:rPr>
            </w:pPr>
            <w:r>
              <w:rPr>
                <w:color w:val="231F20"/>
                <w:sz w:val="12"/>
              </w:rPr>
              <w:t>Yes</w:t>
            </w:r>
          </w:p>
        </w:tc>
        <w:tc>
          <w:tcPr>
            <w:tcW w:w="1788" w:type="dxa"/>
            <w:shd w:val="clear" w:color="auto" w:fill="C7DBD2"/>
          </w:tcPr>
          <w:p>
            <w:pPr>
              <w:pStyle w:val="TableParagraph"/>
              <w:ind w:left="128" w:right="124"/>
              <w:jc w:val="center"/>
              <w:rPr>
                <w:sz w:val="12"/>
              </w:rPr>
            </w:pPr>
            <w:r>
              <w:rPr>
                <w:color w:val="231F20"/>
                <w:sz w:val="12"/>
              </w:rPr>
              <w:t>No</w:t>
            </w:r>
          </w:p>
        </w:tc>
        <w:tc>
          <w:tcPr>
            <w:tcW w:w="1788" w:type="dxa"/>
            <w:shd w:val="clear" w:color="auto" w:fill="C7DBD2"/>
          </w:tcPr>
          <w:p>
            <w:pPr>
              <w:pStyle w:val="TableParagraph"/>
              <w:ind w:left="129" w:right="124"/>
              <w:jc w:val="center"/>
              <w:rPr>
                <w:sz w:val="12"/>
              </w:rPr>
            </w:pPr>
            <w:r>
              <w:rPr>
                <w:color w:val="231F20"/>
                <w:sz w:val="12"/>
              </w:rPr>
              <w:t>4CM</w:t>
            </w:r>
          </w:p>
        </w:tc>
        <w:tc>
          <w:tcPr>
            <w:tcW w:w="1788" w:type="dxa"/>
            <w:tcBorders>
              <w:right w:val="nil"/>
            </w:tcBorders>
            <w:shd w:val="clear" w:color="auto" w:fill="C7DBD2"/>
          </w:tcPr>
          <w:p>
            <w:pPr>
              <w:pStyle w:val="TableParagraph"/>
              <w:ind w:left="171" w:right="171"/>
              <w:jc w:val="center"/>
              <w:rPr>
                <w:sz w:val="12"/>
              </w:rPr>
            </w:pPr>
            <w:r>
              <w:rPr>
                <w:color w:val="231F20"/>
                <w:sz w:val="12"/>
              </w:rPr>
              <w:t>No</w:t>
            </w:r>
          </w:p>
        </w:tc>
      </w:tr>
      <w:tr>
        <w:trPr>
          <w:trHeight w:val="240" w:hRule="atLeast"/>
        </w:trPr>
        <w:tc>
          <w:tcPr>
            <w:tcW w:w="1247" w:type="dxa"/>
            <w:tcBorders>
              <w:left w:val="nil"/>
            </w:tcBorders>
            <w:shd w:val="clear" w:color="auto" w:fill="009675"/>
          </w:tcPr>
          <w:p>
            <w:pPr>
              <w:pStyle w:val="TableParagraph"/>
              <w:ind w:left="56"/>
              <w:rPr>
                <w:b/>
                <w:sz w:val="12"/>
              </w:rPr>
            </w:pPr>
            <w:r>
              <w:rPr>
                <w:b/>
                <w:color w:val="FFFFFF"/>
                <w:sz w:val="12"/>
              </w:rPr>
              <w:t>Hot Swap</w:t>
            </w:r>
          </w:p>
        </w:tc>
        <w:tc>
          <w:tcPr>
            <w:tcW w:w="1788" w:type="dxa"/>
            <w:shd w:val="clear" w:color="auto" w:fill="DCE7E1"/>
          </w:tcPr>
          <w:p>
            <w:pPr>
              <w:pStyle w:val="TableParagraph"/>
              <w:ind w:left="125" w:right="124"/>
              <w:jc w:val="center"/>
              <w:rPr>
                <w:sz w:val="12"/>
              </w:rPr>
            </w:pPr>
            <w:r>
              <w:rPr>
                <w:color w:val="231F20"/>
                <w:sz w:val="12"/>
              </w:rPr>
              <w:t>Yes</w:t>
            </w:r>
          </w:p>
        </w:tc>
        <w:tc>
          <w:tcPr>
            <w:tcW w:w="1788" w:type="dxa"/>
            <w:shd w:val="clear" w:color="auto" w:fill="DCE7E1"/>
          </w:tcPr>
          <w:p>
            <w:pPr>
              <w:pStyle w:val="TableParagraph"/>
              <w:ind w:left="126" w:right="124"/>
              <w:jc w:val="center"/>
              <w:rPr>
                <w:sz w:val="12"/>
              </w:rPr>
            </w:pPr>
            <w:r>
              <w:rPr>
                <w:color w:val="231F20"/>
                <w:sz w:val="12"/>
              </w:rPr>
              <w:t>Yes</w:t>
            </w:r>
          </w:p>
        </w:tc>
        <w:tc>
          <w:tcPr>
            <w:tcW w:w="1788" w:type="dxa"/>
            <w:shd w:val="clear" w:color="auto" w:fill="DCE7E1"/>
          </w:tcPr>
          <w:p>
            <w:pPr>
              <w:pStyle w:val="TableParagraph"/>
              <w:ind w:left="128" w:right="124"/>
              <w:jc w:val="center"/>
              <w:rPr>
                <w:sz w:val="12"/>
              </w:rPr>
            </w:pPr>
            <w:r>
              <w:rPr>
                <w:color w:val="231F20"/>
                <w:sz w:val="12"/>
              </w:rPr>
              <w:t>Yes</w:t>
            </w:r>
          </w:p>
        </w:tc>
        <w:tc>
          <w:tcPr>
            <w:tcW w:w="1788" w:type="dxa"/>
            <w:shd w:val="clear" w:color="auto" w:fill="DCE7E1"/>
          </w:tcPr>
          <w:p>
            <w:pPr>
              <w:pStyle w:val="TableParagraph"/>
              <w:ind w:left="129" w:right="124"/>
              <w:jc w:val="center"/>
              <w:rPr>
                <w:sz w:val="12"/>
              </w:rPr>
            </w:pPr>
            <w:r>
              <w:rPr>
                <w:color w:val="231F20"/>
                <w:sz w:val="12"/>
              </w:rPr>
              <w:t>Yes</w:t>
            </w:r>
          </w:p>
        </w:tc>
        <w:tc>
          <w:tcPr>
            <w:tcW w:w="1788" w:type="dxa"/>
            <w:tcBorders>
              <w:right w:val="nil"/>
            </w:tcBorders>
            <w:shd w:val="clear" w:color="auto" w:fill="DCE7E1"/>
          </w:tcPr>
          <w:p>
            <w:pPr>
              <w:pStyle w:val="TableParagraph"/>
              <w:ind w:left="171" w:right="171"/>
              <w:jc w:val="center"/>
              <w:rPr>
                <w:sz w:val="12"/>
              </w:rPr>
            </w:pPr>
            <w:r>
              <w:rPr>
                <w:color w:val="231F20"/>
                <w:sz w:val="12"/>
              </w:rPr>
              <w:t>Yes</w:t>
            </w:r>
          </w:p>
        </w:tc>
      </w:tr>
      <w:tr>
        <w:trPr>
          <w:trHeight w:val="240" w:hRule="atLeast"/>
        </w:trPr>
        <w:tc>
          <w:tcPr>
            <w:tcW w:w="1247" w:type="dxa"/>
            <w:tcBorders>
              <w:left w:val="nil"/>
            </w:tcBorders>
            <w:shd w:val="clear" w:color="auto" w:fill="009675"/>
          </w:tcPr>
          <w:p>
            <w:pPr>
              <w:pStyle w:val="TableParagraph"/>
              <w:ind w:left="57"/>
              <w:rPr>
                <w:b/>
                <w:sz w:val="12"/>
              </w:rPr>
            </w:pPr>
            <w:r>
              <w:rPr>
                <w:b/>
                <w:color w:val="FFFFFF"/>
                <w:sz w:val="12"/>
              </w:rPr>
              <w:t>Keylock</w:t>
            </w:r>
          </w:p>
        </w:tc>
        <w:tc>
          <w:tcPr>
            <w:tcW w:w="1788" w:type="dxa"/>
            <w:shd w:val="clear" w:color="auto" w:fill="C7DBD2"/>
          </w:tcPr>
          <w:p>
            <w:pPr>
              <w:pStyle w:val="TableParagraph"/>
              <w:ind w:left="125" w:right="124"/>
              <w:jc w:val="center"/>
              <w:rPr>
                <w:sz w:val="12"/>
              </w:rPr>
            </w:pPr>
            <w:r>
              <w:rPr>
                <w:color w:val="231F20"/>
                <w:sz w:val="12"/>
              </w:rPr>
              <w:t>Yes</w:t>
            </w:r>
          </w:p>
        </w:tc>
        <w:tc>
          <w:tcPr>
            <w:tcW w:w="1788" w:type="dxa"/>
            <w:shd w:val="clear" w:color="auto" w:fill="C7DBD2"/>
          </w:tcPr>
          <w:p>
            <w:pPr>
              <w:pStyle w:val="TableParagraph"/>
              <w:ind w:left="127" w:right="124"/>
              <w:jc w:val="center"/>
              <w:rPr>
                <w:sz w:val="12"/>
              </w:rPr>
            </w:pPr>
            <w:r>
              <w:rPr>
                <w:color w:val="231F20"/>
                <w:sz w:val="12"/>
              </w:rPr>
              <w:t>Yes</w:t>
            </w:r>
          </w:p>
        </w:tc>
        <w:tc>
          <w:tcPr>
            <w:tcW w:w="1788" w:type="dxa"/>
            <w:shd w:val="clear" w:color="auto" w:fill="C7DBD2"/>
          </w:tcPr>
          <w:p>
            <w:pPr>
              <w:pStyle w:val="TableParagraph"/>
              <w:ind w:left="128" w:right="124"/>
              <w:jc w:val="center"/>
              <w:rPr>
                <w:sz w:val="12"/>
              </w:rPr>
            </w:pPr>
            <w:r>
              <w:rPr>
                <w:color w:val="231F20"/>
                <w:sz w:val="12"/>
              </w:rPr>
              <w:t>Yes</w:t>
            </w:r>
          </w:p>
        </w:tc>
        <w:tc>
          <w:tcPr>
            <w:tcW w:w="1788" w:type="dxa"/>
            <w:shd w:val="clear" w:color="auto" w:fill="C7DBD2"/>
          </w:tcPr>
          <w:p>
            <w:pPr>
              <w:pStyle w:val="TableParagraph"/>
              <w:ind w:left="129" w:right="123"/>
              <w:jc w:val="center"/>
              <w:rPr>
                <w:sz w:val="12"/>
              </w:rPr>
            </w:pPr>
            <w:r>
              <w:rPr>
                <w:color w:val="231F20"/>
                <w:sz w:val="12"/>
              </w:rPr>
              <w:t>Yes</w:t>
            </w:r>
          </w:p>
        </w:tc>
        <w:tc>
          <w:tcPr>
            <w:tcW w:w="1788" w:type="dxa"/>
            <w:tcBorders>
              <w:right w:val="nil"/>
            </w:tcBorders>
            <w:shd w:val="clear" w:color="auto" w:fill="C7DBD2"/>
          </w:tcPr>
          <w:p>
            <w:pPr>
              <w:pStyle w:val="TableParagraph"/>
              <w:ind w:left="171" w:right="171"/>
              <w:jc w:val="center"/>
              <w:rPr>
                <w:sz w:val="12"/>
              </w:rPr>
            </w:pPr>
            <w:r>
              <w:rPr>
                <w:color w:val="231F20"/>
                <w:sz w:val="12"/>
              </w:rPr>
              <w:t>Yes</w:t>
            </w:r>
          </w:p>
        </w:tc>
      </w:tr>
      <w:tr>
        <w:trPr>
          <w:trHeight w:val="1161" w:hRule="atLeast"/>
        </w:trPr>
        <w:tc>
          <w:tcPr>
            <w:tcW w:w="1247" w:type="dxa"/>
            <w:tcBorders>
              <w:left w:val="nil"/>
            </w:tcBorders>
            <w:shd w:val="clear" w:color="auto" w:fill="009675"/>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05"/>
              <w:ind w:left="57"/>
              <w:rPr>
                <w:b/>
                <w:sz w:val="12"/>
              </w:rPr>
            </w:pPr>
            <w:r>
              <w:rPr>
                <w:b/>
                <w:color w:val="FFFFFF"/>
                <w:sz w:val="12"/>
              </w:rPr>
              <w:t>Signal Out</w:t>
            </w:r>
          </w:p>
        </w:tc>
        <w:tc>
          <w:tcPr>
            <w:tcW w:w="1788" w:type="dxa"/>
            <w:shd w:val="clear" w:color="auto" w:fill="DCE7E1"/>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05"/>
              <w:ind w:left="126" w:right="124"/>
              <w:jc w:val="center"/>
              <w:rPr>
                <w:sz w:val="12"/>
              </w:rPr>
            </w:pPr>
            <w:r>
              <w:rPr>
                <w:color w:val="231F20"/>
                <w:sz w:val="12"/>
              </w:rPr>
              <w:t>SATA 7 Pin</w:t>
            </w:r>
          </w:p>
        </w:tc>
        <w:tc>
          <w:tcPr>
            <w:tcW w:w="1788" w:type="dxa"/>
            <w:shd w:val="clear" w:color="auto" w:fill="DCE7E1"/>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05"/>
              <w:ind w:left="127" w:right="124"/>
              <w:jc w:val="center"/>
              <w:rPr>
                <w:sz w:val="12"/>
              </w:rPr>
            </w:pPr>
            <w:r>
              <w:rPr>
                <w:color w:val="231F20"/>
                <w:sz w:val="12"/>
              </w:rPr>
              <w:t>SATA 7 Pin</w:t>
            </w:r>
          </w:p>
        </w:tc>
        <w:tc>
          <w:tcPr>
            <w:tcW w:w="1788" w:type="dxa"/>
            <w:shd w:val="clear" w:color="auto" w:fill="DCE7E1"/>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05"/>
              <w:ind w:left="129" w:right="124"/>
              <w:jc w:val="center"/>
              <w:rPr>
                <w:sz w:val="12"/>
              </w:rPr>
            </w:pPr>
            <w:r>
              <w:rPr>
                <w:color w:val="231F20"/>
                <w:sz w:val="12"/>
              </w:rPr>
              <w:t>SATA 7 Pin</w:t>
            </w:r>
          </w:p>
        </w:tc>
        <w:tc>
          <w:tcPr>
            <w:tcW w:w="1788" w:type="dxa"/>
            <w:shd w:val="clear" w:color="auto" w:fill="DCE7E1"/>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05"/>
              <w:ind w:left="129" w:right="123"/>
              <w:jc w:val="center"/>
              <w:rPr>
                <w:sz w:val="12"/>
              </w:rPr>
            </w:pPr>
            <w:r>
              <w:rPr>
                <w:color w:val="231F20"/>
                <w:sz w:val="12"/>
              </w:rPr>
              <w:t>SATA III 7-Pin</w:t>
            </w:r>
          </w:p>
        </w:tc>
        <w:tc>
          <w:tcPr>
            <w:tcW w:w="1788" w:type="dxa"/>
            <w:tcBorders>
              <w:right w:val="nil"/>
            </w:tcBorders>
            <w:shd w:val="clear" w:color="auto" w:fill="DCE7E1"/>
          </w:tcPr>
          <w:p>
            <w:pPr>
              <w:pStyle w:val="TableParagraph"/>
              <w:spacing w:before="39"/>
              <w:ind w:left="52"/>
              <w:rPr>
                <w:sz w:val="12"/>
              </w:rPr>
            </w:pPr>
            <w:r>
              <w:rPr>
                <w:color w:val="231F20"/>
                <w:sz w:val="12"/>
              </w:rPr>
              <w:t>1 x Female connector</w:t>
            </w:r>
          </w:p>
          <w:p>
            <w:pPr>
              <w:pStyle w:val="TableParagraph"/>
              <w:spacing w:line="278" w:lineRule="auto" w:before="22"/>
              <w:ind w:left="52"/>
              <w:rPr>
                <w:sz w:val="12"/>
              </w:rPr>
            </w:pPr>
            <w:r>
              <w:rPr>
                <w:color w:val="231F20"/>
                <w:sz w:val="12"/>
              </w:rPr>
              <w:t>1 x SATA LED signal connector 1 x Power LED connector</w:t>
            </w:r>
          </w:p>
          <w:p>
            <w:pPr>
              <w:pStyle w:val="TableParagraph"/>
              <w:spacing w:line="278" w:lineRule="auto" w:before="0"/>
              <w:ind w:left="52" w:right="414"/>
              <w:rPr>
                <w:sz w:val="12"/>
              </w:rPr>
            </w:pPr>
            <w:r>
              <w:rPr>
                <w:color w:val="231F20"/>
                <w:sz w:val="12"/>
              </w:rPr>
              <w:t>1 x Key on/off connector 1 x Power/SATA LED connector</w:t>
            </w:r>
          </w:p>
          <w:p>
            <w:pPr>
              <w:pStyle w:val="TableParagraph"/>
              <w:spacing w:line="138" w:lineRule="exact" w:before="0"/>
              <w:ind w:left="52"/>
              <w:rPr>
                <w:sz w:val="12"/>
              </w:rPr>
            </w:pPr>
            <w:r>
              <w:rPr>
                <w:color w:val="231F20"/>
                <w:sz w:val="12"/>
              </w:rPr>
              <w:t>1 x Male connector</w:t>
            </w:r>
          </w:p>
        </w:tc>
      </w:tr>
      <w:tr>
        <w:trPr>
          <w:trHeight w:val="240" w:hRule="atLeast"/>
        </w:trPr>
        <w:tc>
          <w:tcPr>
            <w:tcW w:w="1247" w:type="dxa"/>
            <w:tcBorders>
              <w:left w:val="nil"/>
            </w:tcBorders>
            <w:shd w:val="clear" w:color="auto" w:fill="009675"/>
          </w:tcPr>
          <w:p>
            <w:pPr>
              <w:pStyle w:val="TableParagraph"/>
              <w:ind w:left="57"/>
              <w:rPr>
                <w:b/>
                <w:sz w:val="12"/>
              </w:rPr>
            </w:pPr>
            <w:r>
              <w:rPr>
                <w:b/>
                <w:color w:val="FFFFFF"/>
                <w:sz w:val="12"/>
              </w:rPr>
              <w:t>Color</w:t>
            </w:r>
          </w:p>
        </w:tc>
        <w:tc>
          <w:tcPr>
            <w:tcW w:w="1788" w:type="dxa"/>
            <w:shd w:val="clear" w:color="auto" w:fill="C7DBD2"/>
          </w:tcPr>
          <w:p>
            <w:pPr>
              <w:pStyle w:val="TableParagraph"/>
              <w:ind w:left="126" w:right="124"/>
              <w:jc w:val="center"/>
              <w:rPr>
                <w:sz w:val="12"/>
              </w:rPr>
            </w:pPr>
            <w:r>
              <w:rPr>
                <w:color w:val="231F20"/>
                <w:sz w:val="12"/>
              </w:rPr>
              <w:t>Black</w:t>
            </w:r>
          </w:p>
        </w:tc>
        <w:tc>
          <w:tcPr>
            <w:tcW w:w="1788" w:type="dxa"/>
            <w:shd w:val="clear" w:color="auto" w:fill="C7DBD2"/>
          </w:tcPr>
          <w:p>
            <w:pPr>
              <w:pStyle w:val="TableParagraph"/>
              <w:ind w:left="127" w:right="124"/>
              <w:jc w:val="center"/>
              <w:rPr>
                <w:sz w:val="12"/>
              </w:rPr>
            </w:pPr>
            <w:r>
              <w:rPr>
                <w:color w:val="231F20"/>
                <w:sz w:val="12"/>
              </w:rPr>
              <w:t>Black</w:t>
            </w:r>
          </w:p>
        </w:tc>
        <w:tc>
          <w:tcPr>
            <w:tcW w:w="1788" w:type="dxa"/>
            <w:shd w:val="clear" w:color="auto" w:fill="C7DBD2"/>
          </w:tcPr>
          <w:p>
            <w:pPr>
              <w:pStyle w:val="TableParagraph"/>
              <w:ind w:left="129" w:right="124"/>
              <w:jc w:val="center"/>
              <w:rPr>
                <w:sz w:val="12"/>
              </w:rPr>
            </w:pPr>
            <w:r>
              <w:rPr>
                <w:color w:val="231F20"/>
                <w:sz w:val="12"/>
              </w:rPr>
              <w:t>Black</w:t>
            </w:r>
          </w:p>
        </w:tc>
        <w:tc>
          <w:tcPr>
            <w:tcW w:w="1788" w:type="dxa"/>
            <w:shd w:val="clear" w:color="auto" w:fill="C7DBD2"/>
          </w:tcPr>
          <w:p>
            <w:pPr>
              <w:pStyle w:val="TableParagraph"/>
              <w:ind w:left="129" w:right="123"/>
              <w:jc w:val="center"/>
              <w:rPr>
                <w:sz w:val="12"/>
              </w:rPr>
            </w:pPr>
            <w:r>
              <w:rPr>
                <w:color w:val="231F20"/>
                <w:sz w:val="12"/>
              </w:rPr>
              <w:t>Black</w:t>
            </w:r>
          </w:p>
        </w:tc>
        <w:tc>
          <w:tcPr>
            <w:tcW w:w="1788" w:type="dxa"/>
            <w:tcBorders>
              <w:right w:val="nil"/>
            </w:tcBorders>
            <w:shd w:val="clear" w:color="auto" w:fill="C7DBD2"/>
          </w:tcPr>
          <w:p>
            <w:pPr>
              <w:pStyle w:val="TableParagraph"/>
              <w:ind w:left="171" w:right="171"/>
              <w:jc w:val="center"/>
              <w:rPr>
                <w:sz w:val="12"/>
              </w:rPr>
            </w:pPr>
            <w:r>
              <w:rPr>
                <w:color w:val="231F20"/>
                <w:sz w:val="12"/>
              </w:rPr>
              <w:t>Black</w:t>
            </w:r>
          </w:p>
        </w:tc>
      </w:tr>
      <w:tr>
        <w:trPr>
          <w:trHeight w:val="254" w:hRule="atLeast"/>
        </w:trPr>
        <w:tc>
          <w:tcPr>
            <w:tcW w:w="1247" w:type="dxa"/>
            <w:tcBorders>
              <w:left w:val="nil"/>
              <w:bottom w:val="nil"/>
            </w:tcBorders>
            <w:shd w:val="clear" w:color="auto" w:fill="009675"/>
          </w:tcPr>
          <w:p>
            <w:pPr>
              <w:pStyle w:val="TableParagraph"/>
              <w:ind w:left="57"/>
              <w:rPr>
                <w:b/>
                <w:sz w:val="12"/>
              </w:rPr>
            </w:pPr>
            <w:r>
              <w:rPr>
                <w:b/>
                <w:color w:val="FFFFFF"/>
                <w:sz w:val="12"/>
              </w:rPr>
              <w:t>Gross Weight</w:t>
            </w:r>
          </w:p>
        </w:tc>
        <w:tc>
          <w:tcPr>
            <w:tcW w:w="1788" w:type="dxa"/>
            <w:tcBorders>
              <w:bottom w:val="nil"/>
            </w:tcBorders>
            <w:shd w:val="clear" w:color="auto" w:fill="DCE7E1"/>
          </w:tcPr>
          <w:p>
            <w:pPr>
              <w:pStyle w:val="TableParagraph"/>
              <w:ind w:left="647"/>
              <w:rPr>
                <w:sz w:val="12"/>
              </w:rPr>
            </w:pPr>
            <w:r>
              <w:rPr>
                <w:color w:val="231F20"/>
                <w:sz w:val="12"/>
              </w:rPr>
              <w:t>0.304 Kg</w:t>
            </w:r>
          </w:p>
        </w:tc>
        <w:tc>
          <w:tcPr>
            <w:tcW w:w="1788" w:type="dxa"/>
            <w:tcBorders>
              <w:bottom w:val="nil"/>
            </w:tcBorders>
            <w:shd w:val="clear" w:color="auto" w:fill="DCE7E1"/>
          </w:tcPr>
          <w:p>
            <w:pPr>
              <w:pStyle w:val="TableParagraph"/>
              <w:ind w:left="648"/>
              <w:rPr>
                <w:sz w:val="12"/>
              </w:rPr>
            </w:pPr>
            <w:r>
              <w:rPr>
                <w:color w:val="231F20"/>
                <w:sz w:val="12"/>
              </w:rPr>
              <w:t>0.534 Kg</w:t>
            </w:r>
          </w:p>
        </w:tc>
        <w:tc>
          <w:tcPr>
            <w:tcW w:w="1788" w:type="dxa"/>
            <w:tcBorders>
              <w:bottom w:val="nil"/>
            </w:tcBorders>
            <w:shd w:val="clear" w:color="auto" w:fill="DCE7E1"/>
          </w:tcPr>
          <w:p>
            <w:pPr>
              <w:pStyle w:val="TableParagraph"/>
              <w:ind w:left="649"/>
              <w:rPr>
                <w:sz w:val="12"/>
              </w:rPr>
            </w:pPr>
            <w:r>
              <w:rPr>
                <w:color w:val="231F20"/>
                <w:sz w:val="12"/>
              </w:rPr>
              <w:t>0.236 Kg</w:t>
            </w:r>
          </w:p>
        </w:tc>
        <w:tc>
          <w:tcPr>
            <w:tcW w:w="1788" w:type="dxa"/>
            <w:tcBorders>
              <w:bottom w:val="nil"/>
            </w:tcBorders>
            <w:shd w:val="clear" w:color="auto" w:fill="DCE7E1"/>
          </w:tcPr>
          <w:p>
            <w:pPr>
              <w:pStyle w:val="TableParagraph"/>
              <w:ind w:left="129" w:right="123"/>
              <w:jc w:val="center"/>
              <w:rPr>
                <w:sz w:val="12"/>
              </w:rPr>
            </w:pPr>
            <w:r>
              <w:rPr>
                <w:color w:val="231F20"/>
                <w:sz w:val="12"/>
              </w:rPr>
              <w:t>0.56kg</w:t>
            </w:r>
          </w:p>
        </w:tc>
        <w:tc>
          <w:tcPr>
            <w:tcW w:w="1788" w:type="dxa"/>
            <w:tcBorders>
              <w:bottom w:val="nil"/>
              <w:right w:val="nil"/>
            </w:tcBorders>
            <w:shd w:val="clear" w:color="auto" w:fill="DCE7E1"/>
          </w:tcPr>
          <w:p>
            <w:pPr>
              <w:pStyle w:val="TableParagraph"/>
              <w:ind w:left="727"/>
              <w:rPr>
                <w:sz w:val="12"/>
              </w:rPr>
            </w:pPr>
            <w:r>
              <w:rPr>
                <w:color w:val="231F20"/>
                <w:sz w:val="12"/>
              </w:rPr>
              <w:t>0.3 kg</w:t>
            </w:r>
          </w:p>
        </w:tc>
      </w:tr>
    </w:tbl>
    <w:p>
      <w:pPr>
        <w:spacing w:after="0"/>
        <w:rPr>
          <w:sz w:val="12"/>
        </w:rPr>
        <w:sectPr>
          <w:headerReference w:type="default" r:id="rId5"/>
          <w:footerReference w:type="default" r:id="rId6"/>
          <w:type w:val="continuous"/>
          <w:pgSz w:w="11910" w:h="16160"/>
          <w:pgMar w:header="0" w:footer="195" w:top="740" w:bottom="380" w:left="740" w:right="720"/>
          <w:pgNumType w:start="10"/>
        </w:sectPr>
      </w:pPr>
    </w:p>
    <w:p>
      <w:pPr>
        <w:pStyle w:val="BodyText"/>
        <w:rPr>
          <w:sz w:val="20"/>
        </w:rPr>
      </w:pPr>
    </w:p>
    <w:p>
      <w:pPr>
        <w:pStyle w:val="BodyText"/>
        <w:spacing w:before="10"/>
        <w:rPr>
          <w:sz w:val="12"/>
        </w:rPr>
      </w:pPr>
    </w:p>
    <w:p>
      <w:pPr>
        <w:pStyle w:val="BodyText"/>
        <w:ind w:left="110"/>
        <w:rPr>
          <w:sz w:val="20"/>
        </w:rPr>
      </w:pPr>
      <w:r>
        <w:rPr>
          <w:sz w:val="20"/>
        </w:rPr>
        <w:pict>
          <v:group style="width:510.25pt;height:22.7pt;mso-position-horizontal-relative:char;mso-position-vertical-relative:line" coordorigin="0,0" coordsize="10205,454">
            <v:shape style="position:absolute;left:0;top:0;width:10205;height:454" type="#_x0000_t75" stroked="false">
              <v:imagedata r:id="rId16" o:title=""/>
            </v:shape>
            <v:shape style="position:absolute;left:0;top:0;width:10205;height:454" type="#_x0000_t202" filled="false" stroked="false">
              <v:textbox inset="0,0,0,0">
                <w:txbxContent>
                  <w:p>
                    <w:pPr>
                      <w:spacing w:before="64"/>
                      <w:ind w:left="340" w:right="0" w:firstLine="0"/>
                      <w:jc w:val="left"/>
                      <w:rPr>
                        <w:b/>
                        <w:sz w:val="28"/>
                      </w:rPr>
                    </w:pPr>
                    <w:r>
                      <w:rPr>
                        <w:b/>
                        <w:color w:val="FFFFFF"/>
                        <w:sz w:val="28"/>
                      </w:rPr>
                      <w:t>FCD-301</w:t>
                    </w:r>
                  </w:p>
                </w:txbxContent>
              </v:textbox>
              <w10:wrap type="none"/>
            </v:shape>
          </v:group>
        </w:pict>
      </w:r>
      <w:r>
        <w:rPr>
          <w:sz w:val="20"/>
        </w:rPr>
      </w:r>
    </w:p>
    <w:p>
      <w:pPr>
        <w:pStyle w:val="BodyText"/>
        <w:rPr>
          <w:sz w:val="20"/>
        </w:rPr>
      </w:pPr>
    </w:p>
    <w:p>
      <w:pPr>
        <w:pStyle w:val="BodyText"/>
        <w:rPr>
          <w:sz w:val="20"/>
        </w:rPr>
      </w:pPr>
    </w:p>
    <w:p>
      <w:pPr>
        <w:spacing w:after="0"/>
        <w:rPr>
          <w:sz w:val="20"/>
        </w:rPr>
        <w:sectPr>
          <w:pgSz w:w="11910" w:h="16160"/>
          <w:pgMar w:header="0" w:footer="195" w:top="740" w:bottom="380" w:left="740" w:right="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before="114"/>
        <w:ind w:left="3245" w:right="-19" w:firstLine="0"/>
        <w:jc w:val="left"/>
        <w:rPr>
          <w:b/>
          <w:sz w:val="14"/>
        </w:rPr>
      </w:pPr>
      <w:r>
        <w:rPr/>
        <w:drawing>
          <wp:anchor distT="0" distB="0" distL="0" distR="0" allowOverlap="1" layoutInCell="1" locked="0" behindDoc="0" simplePos="0" relativeHeight="251672576">
            <wp:simplePos x="0" y="0"/>
            <wp:positionH relativeFrom="page">
              <wp:posOffset>927446</wp:posOffset>
            </wp:positionH>
            <wp:positionV relativeFrom="paragraph">
              <wp:posOffset>-1209826</wp:posOffset>
            </wp:positionV>
            <wp:extent cx="2190959" cy="1165063"/>
            <wp:effectExtent l="0" t="0" r="0" b="0"/>
            <wp:wrapNone/>
            <wp:docPr id="19" name="image12.png"/>
            <wp:cNvGraphicFramePr>
              <a:graphicFrameLocks noChangeAspect="1"/>
            </wp:cNvGraphicFramePr>
            <a:graphic>
              <a:graphicData uri="http://schemas.openxmlformats.org/drawingml/2006/picture">
                <pic:pic>
                  <pic:nvPicPr>
                    <pic:cNvPr id="20" name="image12.png"/>
                    <pic:cNvPicPr/>
                  </pic:nvPicPr>
                  <pic:blipFill>
                    <a:blip r:embed="rId17" cstate="print"/>
                    <a:stretch>
                      <a:fillRect/>
                    </a:stretch>
                  </pic:blipFill>
                  <pic:spPr>
                    <a:xfrm>
                      <a:off x="0" y="0"/>
                      <a:ext cx="2190959" cy="1165063"/>
                    </a:xfrm>
                    <a:prstGeom prst="rect">
                      <a:avLst/>
                    </a:prstGeom>
                  </pic:spPr>
                </pic:pic>
              </a:graphicData>
            </a:graphic>
          </wp:anchor>
        </w:drawing>
      </w:r>
      <w:r>
        <w:rPr/>
        <w:pict>
          <v:shape style="position:absolute;margin-left:56.692799pt;margin-top:6.874504pt;width:137.15pt;height:23.4pt;mso-position-horizontal-relative:page;mso-position-vertical-relative:paragraph;z-index:251677696" type="#_x0000_t202" filled="false" stroked="false">
            <v:textbox inset="0,0,0,0">
              <w:txbxContent>
                <w:tbl>
                  <w:tblPr>
                    <w:tblW w:w="0" w:type="auto"/>
                    <w:jc w:val="left"/>
                    <w:tblInd w:w="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680"/>
                    <w:gridCol w:w="680"/>
                    <w:gridCol w:w="680"/>
                    <w:gridCol w:w="680"/>
                  </w:tblGrid>
                  <w:tr>
                    <w:trPr>
                      <w:trHeight w:val="211" w:hRule="atLeast"/>
                    </w:trPr>
                    <w:tc>
                      <w:tcPr>
                        <w:tcW w:w="680" w:type="dxa"/>
                        <w:shd w:val="clear" w:color="auto" w:fill="D1D3D4"/>
                      </w:tcPr>
                      <w:p>
                        <w:pPr>
                          <w:pStyle w:val="TableParagraph"/>
                          <w:spacing w:before="45"/>
                          <w:ind w:left="172" w:right="158"/>
                          <w:jc w:val="center"/>
                          <w:rPr>
                            <w:b/>
                            <w:sz w:val="12"/>
                          </w:rPr>
                        </w:pPr>
                        <w:r>
                          <w:rPr>
                            <w:b/>
                            <w:color w:val="231F20"/>
                            <w:sz w:val="12"/>
                          </w:rPr>
                          <w:t>Pin 1</w:t>
                        </w:r>
                      </w:p>
                    </w:tc>
                    <w:tc>
                      <w:tcPr>
                        <w:tcW w:w="680" w:type="dxa"/>
                        <w:shd w:val="clear" w:color="auto" w:fill="D1D3D4"/>
                      </w:tcPr>
                      <w:p>
                        <w:pPr>
                          <w:pStyle w:val="TableParagraph"/>
                          <w:spacing w:before="45"/>
                          <w:ind w:left="172" w:right="157"/>
                          <w:jc w:val="center"/>
                          <w:rPr>
                            <w:b/>
                            <w:sz w:val="12"/>
                          </w:rPr>
                        </w:pPr>
                        <w:r>
                          <w:rPr>
                            <w:b/>
                            <w:color w:val="231F20"/>
                            <w:sz w:val="12"/>
                          </w:rPr>
                          <w:t>Pin 2</w:t>
                        </w:r>
                      </w:p>
                    </w:tc>
                    <w:tc>
                      <w:tcPr>
                        <w:tcW w:w="680" w:type="dxa"/>
                        <w:shd w:val="clear" w:color="auto" w:fill="D1D3D4"/>
                      </w:tcPr>
                      <w:p>
                        <w:pPr>
                          <w:pStyle w:val="TableParagraph"/>
                          <w:spacing w:before="45"/>
                          <w:ind w:left="196"/>
                          <w:rPr>
                            <w:b/>
                            <w:sz w:val="12"/>
                          </w:rPr>
                        </w:pPr>
                        <w:r>
                          <w:rPr>
                            <w:b/>
                            <w:color w:val="231F20"/>
                            <w:sz w:val="12"/>
                          </w:rPr>
                          <w:t>Pin 3</w:t>
                        </w:r>
                      </w:p>
                    </w:tc>
                    <w:tc>
                      <w:tcPr>
                        <w:tcW w:w="680" w:type="dxa"/>
                        <w:shd w:val="clear" w:color="auto" w:fill="D1D3D4"/>
                      </w:tcPr>
                      <w:p>
                        <w:pPr>
                          <w:pStyle w:val="TableParagraph"/>
                          <w:spacing w:before="45"/>
                          <w:ind w:left="172" w:right="156"/>
                          <w:jc w:val="center"/>
                          <w:rPr>
                            <w:b/>
                            <w:sz w:val="12"/>
                          </w:rPr>
                        </w:pPr>
                        <w:r>
                          <w:rPr>
                            <w:b/>
                            <w:color w:val="231F20"/>
                            <w:sz w:val="12"/>
                          </w:rPr>
                          <w:t>Pin 4</w:t>
                        </w:r>
                      </w:p>
                    </w:tc>
                  </w:tr>
                  <w:tr>
                    <w:trPr>
                      <w:trHeight w:val="211" w:hRule="atLeast"/>
                    </w:trPr>
                    <w:tc>
                      <w:tcPr>
                        <w:tcW w:w="680" w:type="dxa"/>
                      </w:tcPr>
                      <w:p>
                        <w:pPr>
                          <w:pStyle w:val="TableParagraph"/>
                          <w:spacing w:before="45"/>
                          <w:ind w:left="172" w:right="158"/>
                          <w:jc w:val="center"/>
                          <w:rPr>
                            <w:sz w:val="12"/>
                          </w:rPr>
                        </w:pPr>
                        <w:r>
                          <w:rPr>
                            <w:color w:val="231F20"/>
                            <w:sz w:val="12"/>
                          </w:rPr>
                          <w:t>+5V</w:t>
                        </w:r>
                      </w:p>
                    </w:tc>
                    <w:tc>
                      <w:tcPr>
                        <w:tcW w:w="680" w:type="dxa"/>
                      </w:tcPr>
                      <w:p>
                        <w:pPr>
                          <w:pStyle w:val="TableParagraph"/>
                          <w:spacing w:before="45"/>
                          <w:ind w:left="172" w:right="158"/>
                          <w:jc w:val="center"/>
                          <w:rPr>
                            <w:sz w:val="12"/>
                          </w:rPr>
                        </w:pPr>
                        <w:r>
                          <w:rPr>
                            <w:color w:val="231F20"/>
                            <w:sz w:val="12"/>
                          </w:rPr>
                          <w:t>Data-</w:t>
                        </w:r>
                      </w:p>
                    </w:tc>
                    <w:tc>
                      <w:tcPr>
                        <w:tcW w:w="680" w:type="dxa"/>
                      </w:tcPr>
                      <w:p>
                        <w:pPr>
                          <w:pStyle w:val="TableParagraph"/>
                          <w:spacing w:before="45"/>
                          <w:ind w:left="178"/>
                          <w:rPr>
                            <w:sz w:val="12"/>
                          </w:rPr>
                        </w:pPr>
                        <w:r>
                          <w:rPr>
                            <w:color w:val="231F20"/>
                            <w:sz w:val="12"/>
                          </w:rPr>
                          <w:t>Data+</w:t>
                        </w:r>
                      </w:p>
                    </w:tc>
                    <w:tc>
                      <w:tcPr>
                        <w:tcW w:w="680" w:type="dxa"/>
                      </w:tcPr>
                      <w:p>
                        <w:pPr>
                          <w:pStyle w:val="TableParagraph"/>
                          <w:spacing w:before="45"/>
                          <w:ind w:left="172" w:right="156"/>
                          <w:jc w:val="center"/>
                          <w:rPr>
                            <w:sz w:val="12"/>
                          </w:rPr>
                        </w:pPr>
                        <w:r>
                          <w:rPr>
                            <w:color w:val="231F20"/>
                            <w:sz w:val="12"/>
                          </w:rPr>
                          <w:t>GND</w:t>
                        </w:r>
                      </w:p>
                    </w:tc>
                  </w:tr>
                </w:tbl>
                <w:p>
                  <w:pPr>
                    <w:pStyle w:val="BodyText"/>
                  </w:pPr>
                </w:p>
              </w:txbxContent>
            </v:textbox>
            <w10:wrap type="none"/>
          </v:shape>
        </w:pict>
      </w:r>
      <w:r>
        <w:rPr>
          <w:b/>
          <w:color w:val="DA2128"/>
          <w:sz w:val="14"/>
        </w:rPr>
        <w:t>3.5" compact drive bay with USB port</w:t>
      </w:r>
    </w:p>
    <w:p>
      <w:pPr>
        <w:pStyle w:val="BodyText"/>
        <w:spacing w:before="9"/>
        <w:rPr>
          <w:b/>
          <w:sz w:val="18"/>
        </w:rPr>
      </w:pPr>
      <w:r>
        <w:rPr/>
        <w:br w:type="column"/>
      </w:r>
      <w:r>
        <w:rPr>
          <w:b/>
          <w:sz w:val="18"/>
        </w:rPr>
      </w:r>
    </w:p>
    <w:p>
      <w:pPr>
        <w:pStyle w:val="ListParagraph"/>
        <w:numPr>
          <w:ilvl w:val="0"/>
          <w:numId w:val="1"/>
        </w:numPr>
        <w:tabs>
          <w:tab w:pos="676" w:val="left" w:leader="none"/>
        </w:tabs>
        <w:spacing w:line="240" w:lineRule="auto" w:before="0" w:after="0"/>
        <w:ind w:left="675" w:right="0" w:hanging="137"/>
        <w:jc w:val="left"/>
        <w:rPr>
          <w:sz w:val="16"/>
        </w:rPr>
      </w:pPr>
      <w:r>
        <w:rPr>
          <w:color w:val="58595B"/>
          <w:sz w:val="16"/>
        </w:rPr>
        <w:t>The most suitable USB cable for IEI's CPU</w:t>
      </w:r>
      <w:r>
        <w:rPr>
          <w:color w:val="58595B"/>
          <w:spacing w:val="-4"/>
          <w:sz w:val="16"/>
        </w:rPr>
        <w:t> </w:t>
      </w:r>
      <w:r>
        <w:rPr>
          <w:color w:val="58595B"/>
          <w:sz w:val="16"/>
        </w:rPr>
        <w:t>boards</w:t>
      </w:r>
    </w:p>
    <w:p>
      <w:pPr>
        <w:pStyle w:val="ListParagraph"/>
        <w:numPr>
          <w:ilvl w:val="0"/>
          <w:numId w:val="1"/>
        </w:numPr>
        <w:tabs>
          <w:tab w:pos="679" w:val="left" w:leader="none"/>
        </w:tabs>
        <w:spacing w:line="288" w:lineRule="auto" w:before="55" w:after="0"/>
        <w:ind w:left="681" w:right="440" w:hanging="142"/>
        <w:jc w:val="left"/>
        <w:rPr>
          <w:sz w:val="16"/>
        </w:rPr>
      </w:pPr>
      <w:r>
        <w:rPr>
          <w:color w:val="58595B"/>
          <w:sz w:val="16"/>
        </w:rPr>
        <w:t>Support standard 3.5" drive </w:t>
      </w:r>
      <w:r>
        <w:rPr>
          <w:color w:val="58595B"/>
          <w:spacing w:val="-4"/>
          <w:sz w:val="16"/>
        </w:rPr>
        <w:t>bay, </w:t>
      </w:r>
      <w:r>
        <w:rPr>
          <w:color w:val="58595B"/>
          <w:sz w:val="16"/>
        </w:rPr>
        <w:t>4-pin female connector to CPU boards’ pin header, length:</w:t>
      </w:r>
      <w:r>
        <w:rPr>
          <w:color w:val="58595B"/>
          <w:spacing w:val="-11"/>
          <w:sz w:val="16"/>
        </w:rPr>
        <w:t> </w:t>
      </w:r>
      <w:r>
        <w:rPr>
          <w:color w:val="58595B"/>
          <w:sz w:val="16"/>
        </w:rPr>
        <w:t>60cm</w:t>
      </w:r>
    </w:p>
    <w:p>
      <w:pPr>
        <w:pStyle w:val="ListParagraph"/>
        <w:numPr>
          <w:ilvl w:val="0"/>
          <w:numId w:val="1"/>
        </w:numPr>
        <w:tabs>
          <w:tab w:pos="679" w:val="left" w:leader="none"/>
        </w:tabs>
        <w:spacing w:line="240" w:lineRule="auto" w:before="18" w:after="0"/>
        <w:ind w:left="678" w:right="0" w:hanging="140"/>
        <w:jc w:val="left"/>
        <w:rPr>
          <w:sz w:val="16"/>
        </w:rPr>
      </w:pPr>
      <w:r>
        <w:rPr>
          <w:color w:val="58595B"/>
          <w:sz w:val="16"/>
        </w:rPr>
        <w:t>RoHS</w:t>
      </w:r>
      <w:r>
        <w:rPr>
          <w:color w:val="58595B"/>
          <w:spacing w:val="-2"/>
          <w:sz w:val="16"/>
        </w:rPr>
        <w:t> </w:t>
      </w:r>
      <w:r>
        <w:rPr>
          <w:color w:val="58595B"/>
          <w:sz w:val="16"/>
        </w:rPr>
        <w:t>compliant</w:t>
      </w:r>
    </w:p>
    <w:p>
      <w:pPr>
        <w:pStyle w:val="ListParagraph"/>
        <w:numPr>
          <w:ilvl w:val="0"/>
          <w:numId w:val="1"/>
        </w:numPr>
        <w:tabs>
          <w:tab w:pos="679" w:val="left" w:leader="none"/>
        </w:tabs>
        <w:spacing w:line="240" w:lineRule="auto" w:before="55" w:after="0"/>
        <w:ind w:left="678" w:right="0" w:hanging="140"/>
        <w:jc w:val="left"/>
        <w:rPr>
          <w:sz w:val="16"/>
        </w:rPr>
      </w:pPr>
      <w:r>
        <w:rPr/>
        <w:pict>
          <v:shape style="position:absolute;margin-left:304.724213pt;margin-top:15.842848pt;width:249.1pt;height:42.3pt;mso-position-horizontal-relative:page;mso-position-vertical-relative:paragraph;z-index:251676672" type="#_x0000_t202" filled="false" stroked="false">
            <v:textbox inset="0,0,0,0">
              <w:txbxContent>
                <w:tbl>
                  <w:tblPr>
                    <w:tblW w:w="0" w:type="auto"/>
                    <w:jc w:val="left"/>
                    <w:tblInd w:w="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1417"/>
                    <w:gridCol w:w="3543"/>
                  </w:tblGrid>
                  <w:tr>
                    <w:trPr>
                      <w:trHeight w:val="269" w:hRule="atLeast"/>
                    </w:trPr>
                    <w:tc>
                      <w:tcPr>
                        <w:tcW w:w="4960" w:type="dxa"/>
                        <w:gridSpan w:val="2"/>
                        <w:shd w:val="clear" w:color="auto" w:fill="00AF7F"/>
                      </w:tcPr>
                      <w:p>
                        <w:pPr>
                          <w:pStyle w:val="TableParagraph"/>
                          <w:spacing w:line="217" w:lineRule="exact" w:before="33"/>
                          <w:ind w:left="1479"/>
                          <w:rPr>
                            <w:b/>
                            <w:sz w:val="20"/>
                          </w:rPr>
                        </w:pPr>
                        <w:r>
                          <w:rPr>
                            <w:b/>
                            <w:color w:val="FFFFFF"/>
                            <w:sz w:val="20"/>
                          </w:rPr>
                          <w:t>Ordering Information</w:t>
                        </w:r>
                      </w:p>
                    </w:tc>
                  </w:tr>
                  <w:tr>
                    <w:trPr>
                      <w:trHeight w:val="211" w:hRule="atLeast"/>
                    </w:trPr>
                    <w:tc>
                      <w:tcPr>
                        <w:tcW w:w="1417" w:type="dxa"/>
                        <w:shd w:val="clear" w:color="auto" w:fill="90D1B8"/>
                      </w:tcPr>
                      <w:p>
                        <w:pPr>
                          <w:pStyle w:val="TableParagraph"/>
                          <w:spacing w:before="44"/>
                          <w:ind w:left="112"/>
                          <w:rPr>
                            <w:b/>
                            <w:sz w:val="12"/>
                          </w:rPr>
                        </w:pPr>
                        <w:r>
                          <w:rPr>
                            <w:b/>
                            <w:color w:val="231F20"/>
                            <w:sz w:val="12"/>
                          </w:rPr>
                          <w:t>Part No.</w:t>
                        </w:r>
                      </w:p>
                    </w:tc>
                    <w:tc>
                      <w:tcPr>
                        <w:tcW w:w="3543" w:type="dxa"/>
                        <w:shd w:val="clear" w:color="auto" w:fill="90D1B8"/>
                      </w:tcPr>
                      <w:p>
                        <w:pPr>
                          <w:pStyle w:val="TableParagraph"/>
                          <w:spacing w:before="44"/>
                          <w:ind w:left="113"/>
                          <w:rPr>
                            <w:b/>
                            <w:sz w:val="12"/>
                          </w:rPr>
                        </w:pPr>
                        <w:r>
                          <w:rPr>
                            <w:b/>
                            <w:color w:val="231F20"/>
                            <w:sz w:val="12"/>
                          </w:rPr>
                          <w:t>Description</w:t>
                        </w:r>
                      </w:p>
                    </w:tc>
                  </w:tr>
                  <w:tr>
                    <w:trPr>
                      <w:trHeight w:val="304" w:hRule="atLeast"/>
                    </w:trPr>
                    <w:tc>
                      <w:tcPr>
                        <w:tcW w:w="1417" w:type="dxa"/>
                        <w:shd w:val="clear" w:color="auto" w:fill="90D1B8"/>
                      </w:tcPr>
                      <w:p>
                        <w:pPr>
                          <w:pStyle w:val="TableParagraph"/>
                          <w:spacing w:before="91"/>
                          <w:ind w:left="112"/>
                          <w:rPr>
                            <w:b/>
                            <w:sz w:val="12"/>
                          </w:rPr>
                        </w:pPr>
                        <w:r>
                          <w:rPr>
                            <w:b/>
                            <w:color w:val="231F20"/>
                            <w:sz w:val="12"/>
                          </w:rPr>
                          <w:t>FCD-301[C]-RS</w:t>
                        </w:r>
                      </w:p>
                    </w:tc>
                    <w:tc>
                      <w:tcPr>
                        <w:tcW w:w="3543" w:type="dxa"/>
                        <w:shd w:val="clear" w:color="auto" w:fill="D1EADF"/>
                      </w:tcPr>
                      <w:p>
                        <w:pPr>
                          <w:pStyle w:val="TableParagraph"/>
                          <w:spacing w:before="11"/>
                          <w:ind w:left="113"/>
                          <w:rPr>
                            <w:sz w:val="12"/>
                          </w:rPr>
                        </w:pPr>
                        <w:r>
                          <w:rPr>
                            <w:color w:val="231F20"/>
                            <w:sz w:val="12"/>
                          </w:rPr>
                          <w:t>3.5" compact drive bay with USB port, RoHS</w:t>
                        </w:r>
                      </w:p>
                      <w:p>
                        <w:pPr>
                          <w:pStyle w:val="TableParagraph"/>
                          <w:spacing w:line="113" w:lineRule="exact" w:before="22"/>
                          <w:ind w:left="113"/>
                          <w:rPr>
                            <w:sz w:val="12"/>
                          </w:rPr>
                        </w:pPr>
                        <w:r>
                          <w:rPr>
                            <w:color w:val="231F20"/>
                            <w:sz w:val="12"/>
                          </w:rPr>
                          <w:t>Color Code: B=Black, W=White</w:t>
                        </w:r>
                      </w:p>
                    </w:tc>
                  </w:tr>
                </w:tbl>
                <w:p>
                  <w:pPr>
                    <w:pStyle w:val="BodyText"/>
                  </w:pPr>
                </w:p>
              </w:txbxContent>
            </v:textbox>
            <w10:wrap type="none"/>
          </v:shape>
        </w:pict>
      </w:r>
      <w:r>
        <w:rPr>
          <w:color w:val="58595B"/>
          <w:sz w:val="16"/>
        </w:rPr>
        <w:t>Pin</w:t>
      </w:r>
      <w:r>
        <w:rPr>
          <w:color w:val="58595B"/>
          <w:spacing w:val="-1"/>
          <w:sz w:val="16"/>
        </w:rPr>
        <w:t> </w:t>
      </w:r>
      <w:r>
        <w:rPr>
          <w:color w:val="58595B"/>
          <w:sz w:val="16"/>
        </w:rPr>
        <w:t>definition</w:t>
      </w:r>
    </w:p>
    <w:p>
      <w:pPr>
        <w:spacing w:after="0" w:line="240" w:lineRule="auto"/>
        <w:jc w:val="left"/>
        <w:rPr>
          <w:sz w:val="16"/>
        </w:rPr>
        <w:sectPr>
          <w:type w:val="continuous"/>
          <w:pgSz w:w="11910" w:h="16160"/>
          <w:pgMar w:top="740" w:bottom="380" w:left="740" w:right="720"/>
          <w:cols w:num="2" w:equalWidth="0">
            <w:col w:w="4776" w:space="40"/>
            <w:col w:w="5634"/>
          </w:cols>
        </w:sectPr>
      </w:pPr>
    </w:p>
    <w:p>
      <w:pPr>
        <w:pStyle w:val="BodyText"/>
        <w:rPr>
          <w:sz w:val="20"/>
        </w:rPr>
      </w:pPr>
    </w:p>
    <w:p>
      <w:pPr>
        <w:pStyle w:val="BodyText"/>
        <w:rPr>
          <w:sz w:val="20"/>
        </w:rPr>
      </w:pPr>
    </w:p>
    <w:p>
      <w:pPr>
        <w:pStyle w:val="BodyText"/>
        <w:spacing w:before="9"/>
        <w:rPr>
          <w:sz w:val="19"/>
        </w:rPr>
      </w:pPr>
    </w:p>
    <w:p>
      <w:pPr>
        <w:pStyle w:val="BodyText"/>
        <w:ind w:left="110"/>
        <w:rPr>
          <w:sz w:val="20"/>
        </w:rPr>
      </w:pPr>
      <w:r>
        <w:rPr>
          <w:sz w:val="20"/>
        </w:rPr>
        <w:pict>
          <v:group style="width:510.25pt;height:22.7pt;mso-position-horizontal-relative:char;mso-position-vertical-relative:line" coordorigin="0,0" coordsize="10205,454">
            <v:shape style="position:absolute;left:0;top:0;width:10205;height:454" type="#_x0000_t75" stroked="false">
              <v:imagedata r:id="rId16" o:title=""/>
            </v:shape>
            <v:shape style="position:absolute;left:0;top:0;width:10205;height:454" type="#_x0000_t202" filled="false" stroked="false">
              <v:textbox inset="0,0,0,0">
                <w:txbxContent>
                  <w:p>
                    <w:pPr>
                      <w:spacing w:before="64"/>
                      <w:ind w:left="340" w:right="0" w:firstLine="0"/>
                      <w:jc w:val="left"/>
                      <w:rPr>
                        <w:b/>
                        <w:sz w:val="28"/>
                      </w:rPr>
                    </w:pPr>
                    <w:r>
                      <w:rPr>
                        <w:b/>
                        <w:color w:val="FFFFFF"/>
                        <w:sz w:val="28"/>
                      </w:rPr>
                      <w:t>AS-35A / AS-25A / AS-25C</w:t>
                    </w:r>
                  </w:p>
                </w:txbxContent>
              </v:textbox>
              <w10:wrap type="none"/>
            </v:shape>
          </v:group>
        </w:pict>
      </w:r>
      <w:r>
        <w:rPr>
          <w:sz w:val="20"/>
        </w:rPr>
      </w:r>
    </w:p>
    <w:p>
      <w:pPr>
        <w:pStyle w:val="BodyText"/>
        <w:spacing w:before="1"/>
        <w:rPr>
          <w:sz w:val="6"/>
        </w:rPr>
      </w:pPr>
    </w:p>
    <w:p>
      <w:pPr>
        <w:spacing w:after="0"/>
        <w:rPr>
          <w:sz w:val="6"/>
        </w:rPr>
        <w:sectPr>
          <w:type w:val="continuous"/>
          <w:pgSz w:w="11910" w:h="16160"/>
          <w:pgMar w:top="740" w:bottom="380" w:left="740" w:right="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before="96"/>
        <w:ind w:left="0" w:right="38" w:firstLine="0"/>
        <w:jc w:val="right"/>
        <w:rPr>
          <w:sz w:val="14"/>
        </w:rPr>
      </w:pPr>
      <w:r>
        <w:rPr>
          <w:color w:val="231F20"/>
          <w:sz w:val="14"/>
        </w:rPr>
        <w:t>AS-35A</w:t>
      </w:r>
    </w:p>
    <w:p>
      <w:pPr>
        <w:pStyle w:val="BodyText"/>
      </w:pPr>
      <w:r>
        <w:rPr/>
        <w:br w:type="column"/>
      </w:r>
      <w:r>
        <w:rPr/>
      </w:r>
    </w:p>
    <w:p>
      <w:pPr>
        <w:pStyle w:val="BodyText"/>
      </w:pPr>
    </w:p>
    <w:p>
      <w:pPr>
        <w:pStyle w:val="BodyText"/>
      </w:pPr>
    </w:p>
    <w:p>
      <w:pPr>
        <w:pStyle w:val="BodyText"/>
      </w:pPr>
    </w:p>
    <w:p>
      <w:pPr>
        <w:pStyle w:val="BodyText"/>
      </w:pPr>
    </w:p>
    <w:p>
      <w:pPr>
        <w:pStyle w:val="BodyText"/>
      </w:pPr>
    </w:p>
    <w:p>
      <w:pPr>
        <w:pStyle w:val="BodyText"/>
      </w:pPr>
    </w:p>
    <w:p>
      <w:pPr>
        <w:spacing w:before="96"/>
        <w:ind w:left="0" w:right="38" w:firstLine="0"/>
        <w:jc w:val="right"/>
        <w:rPr>
          <w:sz w:val="14"/>
        </w:rPr>
      </w:pPr>
      <w:r>
        <w:rPr>
          <w:color w:val="231F20"/>
          <w:sz w:val="14"/>
        </w:rPr>
        <w:t>AS-25A</w:t>
      </w:r>
    </w:p>
    <w:p>
      <w:pPr>
        <w:pStyle w:val="ListParagraph"/>
        <w:numPr>
          <w:ilvl w:val="1"/>
          <w:numId w:val="1"/>
        </w:numPr>
        <w:tabs>
          <w:tab w:pos="1486" w:val="left" w:leader="none"/>
        </w:tabs>
        <w:spacing w:line="240" w:lineRule="auto" w:before="42" w:after="0"/>
        <w:ind w:left="1485" w:right="0" w:hanging="139"/>
        <w:jc w:val="left"/>
        <w:rPr>
          <w:sz w:val="16"/>
        </w:rPr>
      </w:pPr>
      <w:r>
        <w:rPr>
          <w:color w:val="58595B"/>
          <w:spacing w:val="-1"/>
          <w:sz w:val="16"/>
        </w:rPr>
        <w:br w:type="column"/>
      </w:r>
      <w:r>
        <w:rPr>
          <w:color w:val="58595B"/>
          <w:sz w:val="16"/>
        </w:rPr>
        <w:t>Resistant to shocks and vibrations from all</w:t>
      </w:r>
      <w:r>
        <w:rPr>
          <w:color w:val="58595B"/>
          <w:spacing w:val="-8"/>
          <w:sz w:val="16"/>
        </w:rPr>
        <w:t> </w:t>
      </w:r>
      <w:r>
        <w:rPr>
          <w:color w:val="58595B"/>
          <w:sz w:val="16"/>
        </w:rPr>
        <w:t>directions</w:t>
      </w:r>
    </w:p>
    <w:p>
      <w:pPr>
        <w:pStyle w:val="ListParagraph"/>
        <w:numPr>
          <w:ilvl w:val="1"/>
          <w:numId w:val="1"/>
        </w:numPr>
        <w:tabs>
          <w:tab w:pos="1486" w:val="left" w:leader="none"/>
        </w:tabs>
        <w:spacing w:line="288" w:lineRule="auto" w:before="55" w:after="0"/>
        <w:ind w:left="1488" w:right="1271" w:hanging="142"/>
        <w:jc w:val="left"/>
        <w:rPr>
          <w:sz w:val="16"/>
        </w:rPr>
      </w:pPr>
      <w:r>
        <w:rPr/>
        <w:drawing>
          <wp:anchor distT="0" distB="0" distL="0" distR="0" allowOverlap="1" layoutInCell="1" locked="0" behindDoc="0" simplePos="0" relativeHeight="251673600">
            <wp:simplePos x="0" y="0"/>
            <wp:positionH relativeFrom="page">
              <wp:posOffset>768739</wp:posOffset>
            </wp:positionH>
            <wp:positionV relativeFrom="paragraph">
              <wp:posOffset>-48870</wp:posOffset>
            </wp:positionV>
            <wp:extent cx="2436927" cy="780183"/>
            <wp:effectExtent l="0" t="0" r="0" b="0"/>
            <wp:wrapNone/>
            <wp:docPr id="21" name="image13.png"/>
            <wp:cNvGraphicFramePr>
              <a:graphicFrameLocks noChangeAspect="1"/>
            </wp:cNvGraphicFramePr>
            <a:graphic>
              <a:graphicData uri="http://schemas.openxmlformats.org/drawingml/2006/picture">
                <pic:pic>
                  <pic:nvPicPr>
                    <pic:cNvPr id="22" name="image13.png"/>
                    <pic:cNvPicPr/>
                  </pic:nvPicPr>
                  <pic:blipFill>
                    <a:blip r:embed="rId18" cstate="print"/>
                    <a:stretch>
                      <a:fillRect/>
                    </a:stretch>
                  </pic:blipFill>
                  <pic:spPr>
                    <a:xfrm>
                      <a:off x="0" y="0"/>
                      <a:ext cx="2436927" cy="780183"/>
                    </a:xfrm>
                    <a:prstGeom prst="rect">
                      <a:avLst/>
                    </a:prstGeom>
                  </pic:spPr>
                </pic:pic>
              </a:graphicData>
            </a:graphic>
          </wp:anchor>
        </w:drawing>
      </w:r>
      <w:r>
        <w:rPr>
          <w:color w:val="58595B"/>
          <w:sz w:val="16"/>
        </w:rPr>
        <w:t>Support 2.5" HDD into 3.5" drive bay (AS-25A/ 25C) Support 3.5" HDD into 5.25" drive bay</w:t>
      </w:r>
      <w:r>
        <w:rPr>
          <w:color w:val="58595B"/>
          <w:spacing w:val="-15"/>
          <w:sz w:val="16"/>
        </w:rPr>
        <w:t> </w:t>
      </w:r>
      <w:r>
        <w:rPr>
          <w:color w:val="58595B"/>
          <w:sz w:val="16"/>
        </w:rPr>
        <w:t>(AS-35A)</w:t>
      </w:r>
    </w:p>
    <w:p>
      <w:pPr>
        <w:pStyle w:val="ListParagraph"/>
        <w:numPr>
          <w:ilvl w:val="1"/>
          <w:numId w:val="1"/>
        </w:numPr>
        <w:tabs>
          <w:tab w:pos="1486" w:val="left" w:leader="none"/>
        </w:tabs>
        <w:spacing w:line="240" w:lineRule="auto" w:before="18" w:after="0"/>
        <w:ind w:left="1485" w:right="0" w:hanging="139"/>
        <w:jc w:val="left"/>
        <w:rPr>
          <w:sz w:val="16"/>
        </w:rPr>
      </w:pPr>
      <w:r>
        <w:rPr>
          <w:color w:val="58595B"/>
          <w:sz w:val="16"/>
        </w:rPr>
        <w:t>Meets the following standards:</w:t>
      </w:r>
    </w:p>
    <w:p>
      <w:pPr>
        <w:pStyle w:val="BodyText"/>
        <w:spacing w:before="27"/>
        <w:ind w:left="1488"/>
      </w:pPr>
      <w:r>
        <w:rPr>
          <w:rFonts w:ascii="Times New Roman" w:hAnsi="Times New Roman"/>
          <w:b/>
          <w:color w:val="58595B"/>
          <w:position w:val="1"/>
        </w:rPr>
        <w:t>» </w:t>
      </w:r>
      <w:r>
        <w:rPr>
          <w:color w:val="58595B"/>
        </w:rPr>
        <w:t>MIL-SLD-810F 514.5C-1 standard</w:t>
      </w:r>
    </w:p>
    <w:p>
      <w:pPr>
        <w:pStyle w:val="BodyText"/>
        <w:spacing w:before="26"/>
        <w:ind w:left="1488"/>
      </w:pPr>
      <w:r>
        <w:rPr>
          <w:rFonts w:ascii="Times New Roman" w:hAnsi="Times New Roman"/>
          <w:b/>
          <w:color w:val="58595B"/>
          <w:position w:val="1"/>
        </w:rPr>
        <w:t>» </w:t>
      </w:r>
      <w:r>
        <w:rPr>
          <w:color w:val="58595B"/>
        </w:rPr>
        <w:t>5-20Hz, 1G peak to peak</w:t>
      </w:r>
    </w:p>
    <w:p>
      <w:pPr>
        <w:pStyle w:val="BodyText"/>
        <w:spacing w:before="27"/>
        <w:ind w:left="1488"/>
      </w:pPr>
      <w:r>
        <w:rPr>
          <w:rFonts w:ascii="Times New Roman" w:hAnsi="Times New Roman"/>
          <w:b/>
          <w:color w:val="58595B"/>
          <w:position w:val="1"/>
        </w:rPr>
        <w:t>» </w:t>
      </w:r>
      <w:r>
        <w:rPr>
          <w:color w:val="58595B"/>
        </w:rPr>
        <w:t>60-200Hz, 3G peak to peak</w:t>
      </w:r>
    </w:p>
    <w:p>
      <w:pPr>
        <w:spacing w:after="0"/>
        <w:sectPr>
          <w:type w:val="continuous"/>
          <w:pgSz w:w="11910" w:h="16160"/>
          <w:pgMar w:top="740" w:bottom="380" w:left="740" w:right="720"/>
          <w:cols w:num="3" w:equalWidth="0">
            <w:col w:w="1870" w:space="67"/>
            <w:col w:w="1870" w:space="200"/>
            <w:col w:w="6443"/>
          </w:cols>
        </w:sectPr>
      </w:pPr>
    </w:p>
    <w:p>
      <w:pPr>
        <w:spacing w:before="132"/>
        <w:ind w:left="1802" w:right="0" w:firstLine="0"/>
        <w:jc w:val="left"/>
        <w:rPr>
          <w:b/>
          <w:sz w:val="14"/>
        </w:rPr>
      </w:pPr>
      <w:r>
        <w:rPr/>
        <w:pict>
          <v:group style="position:absolute;margin-left:107.264069pt;margin-top:12.123133pt;width:113.15pt;height:62.85pt;mso-position-horizontal-relative:page;mso-position-vertical-relative:paragraph;z-index:-252570624" coordorigin="2145,242" coordsize="2263,1257">
            <v:shape style="position:absolute;left:2145;top:242;width:2263;height:1214" type="#_x0000_t75" stroked="false">
              <v:imagedata r:id="rId19" o:title=""/>
            </v:shape>
            <v:shape style="position:absolute;left:2969;top:1342;width:511;height:157" type="#_x0000_t202" filled="false" stroked="false">
              <v:textbox inset="0,0,0,0">
                <w:txbxContent>
                  <w:p>
                    <w:pPr>
                      <w:spacing w:line="156" w:lineRule="exact" w:before="0"/>
                      <w:ind w:left="0" w:right="0" w:firstLine="0"/>
                      <w:jc w:val="left"/>
                      <w:rPr>
                        <w:sz w:val="14"/>
                      </w:rPr>
                    </w:pPr>
                    <w:r>
                      <w:rPr>
                        <w:color w:val="231F20"/>
                        <w:sz w:val="14"/>
                      </w:rPr>
                      <w:t>AS-25C</w:t>
                    </w:r>
                  </w:p>
                </w:txbxContent>
              </v:textbox>
              <w10:wrap type="none"/>
            </v:shape>
            <w10:wrap type="none"/>
          </v:group>
        </w:pict>
      </w:r>
      <w:r>
        <w:rPr>
          <w:b/>
          <w:color w:val="DA2128"/>
          <w:sz w:val="14"/>
        </w:rPr>
        <w:t>Anti-vibration Drive Kit</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
        <w:rPr>
          <w:b/>
          <w:sz w:val="23"/>
        </w:rPr>
      </w:pPr>
    </w:p>
    <w:p>
      <w:pPr>
        <w:spacing w:before="1"/>
        <w:ind w:left="110" w:right="0" w:firstLine="0"/>
        <w:jc w:val="left"/>
        <w:rPr>
          <w:rFonts w:ascii="Times New Roman"/>
          <w:b/>
          <w:sz w:val="40"/>
        </w:rPr>
      </w:pPr>
      <w:r>
        <w:rPr>
          <w:rFonts w:ascii="Times New Roman"/>
          <w:b/>
          <w:color w:val="3D6351"/>
          <w:sz w:val="40"/>
        </w:rPr>
        <w:t>Industrial Keyboard Series</w:t>
      </w:r>
    </w:p>
    <w:p>
      <w:pPr>
        <w:pStyle w:val="ListParagraph"/>
        <w:numPr>
          <w:ilvl w:val="0"/>
          <w:numId w:val="2"/>
        </w:numPr>
        <w:tabs>
          <w:tab w:pos="250" w:val="left" w:leader="none"/>
        </w:tabs>
        <w:spacing w:line="240" w:lineRule="auto" w:before="55" w:after="0"/>
        <w:ind w:left="249" w:right="0" w:hanging="140"/>
        <w:jc w:val="left"/>
        <w:rPr>
          <w:sz w:val="16"/>
        </w:rPr>
      </w:pPr>
      <w:r>
        <w:rPr>
          <w:color w:val="58595B"/>
          <w:spacing w:val="-1"/>
          <w:sz w:val="16"/>
        </w:rPr>
        <w:br w:type="column"/>
      </w:r>
      <w:r>
        <w:rPr>
          <w:color w:val="58595B"/>
          <w:sz w:val="16"/>
        </w:rPr>
        <w:t>RoHS</w:t>
      </w:r>
      <w:r>
        <w:rPr>
          <w:color w:val="58595B"/>
          <w:spacing w:val="-2"/>
          <w:sz w:val="16"/>
        </w:rPr>
        <w:t> </w:t>
      </w:r>
      <w:r>
        <w:rPr>
          <w:color w:val="58595B"/>
          <w:sz w:val="16"/>
        </w:rPr>
        <w:t>compliant</w:t>
      </w:r>
    </w:p>
    <w:p>
      <w:pPr>
        <w:pStyle w:val="BodyText"/>
        <w:spacing w:before="8"/>
        <w:rPr>
          <w:sz w:val="7"/>
        </w:rPr>
      </w:pPr>
    </w:p>
    <w:tbl>
      <w:tblPr>
        <w:tblW w:w="0" w:type="auto"/>
        <w:jc w:val="left"/>
        <w:tblInd w:w="12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1417"/>
        <w:gridCol w:w="3543"/>
      </w:tblGrid>
      <w:tr>
        <w:trPr>
          <w:trHeight w:val="269" w:hRule="atLeast"/>
        </w:trPr>
        <w:tc>
          <w:tcPr>
            <w:tcW w:w="4960" w:type="dxa"/>
            <w:gridSpan w:val="2"/>
            <w:shd w:val="clear" w:color="auto" w:fill="00AF7F"/>
          </w:tcPr>
          <w:p>
            <w:pPr>
              <w:pStyle w:val="TableParagraph"/>
              <w:spacing w:line="217" w:lineRule="exact" w:before="33"/>
              <w:ind w:left="1479"/>
              <w:rPr>
                <w:b/>
                <w:sz w:val="20"/>
              </w:rPr>
            </w:pPr>
            <w:r>
              <w:rPr>
                <w:b/>
                <w:color w:val="FFFFFF"/>
                <w:sz w:val="20"/>
              </w:rPr>
              <w:t>Ordering Information</w:t>
            </w:r>
          </w:p>
        </w:tc>
      </w:tr>
      <w:tr>
        <w:trPr>
          <w:trHeight w:val="268" w:hRule="atLeast"/>
        </w:trPr>
        <w:tc>
          <w:tcPr>
            <w:tcW w:w="1417" w:type="dxa"/>
            <w:shd w:val="clear" w:color="auto" w:fill="90D1B8"/>
          </w:tcPr>
          <w:p>
            <w:pPr>
              <w:pStyle w:val="TableParagraph"/>
              <w:spacing w:before="73"/>
              <w:ind w:left="56"/>
              <w:rPr>
                <w:b/>
                <w:sz w:val="12"/>
              </w:rPr>
            </w:pPr>
            <w:r>
              <w:rPr>
                <w:b/>
                <w:color w:val="231F20"/>
                <w:sz w:val="12"/>
              </w:rPr>
              <w:t>Part No.</w:t>
            </w:r>
          </w:p>
        </w:tc>
        <w:tc>
          <w:tcPr>
            <w:tcW w:w="3543" w:type="dxa"/>
            <w:shd w:val="clear" w:color="auto" w:fill="90D1B8"/>
          </w:tcPr>
          <w:p>
            <w:pPr>
              <w:pStyle w:val="TableParagraph"/>
              <w:spacing w:before="73"/>
              <w:ind w:left="56"/>
              <w:rPr>
                <w:b/>
                <w:sz w:val="12"/>
              </w:rPr>
            </w:pPr>
            <w:r>
              <w:rPr>
                <w:b/>
                <w:color w:val="231F20"/>
                <w:sz w:val="12"/>
              </w:rPr>
              <w:t>Description</w:t>
            </w:r>
          </w:p>
        </w:tc>
      </w:tr>
      <w:tr>
        <w:trPr>
          <w:trHeight w:val="268" w:hRule="atLeast"/>
        </w:trPr>
        <w:tc>
          <w:tcPr>
            <w:tcW w:w="1417" w:type="dxa"/>
            <w:shd w:val="clear" w:color="auto" w:fill="90D1B8"/>
          </w:tcPr>
          <w:p>
            <w:pPr>
              <w:pStyle w:val="TableParagraph"/>
              <w:spacing w:before="73"/>
              <w:ind w:left="56"/>
              <w:rPr>
                <w:b/>
                <w:sz w:val="12"/>
              </w:rPr>
            </w:pPr>
            <w:r>
              <w:rPr>
                <w:b/>
                <w:color w:val="231F20"/>
                <w:sz w:val="12"/>
              </w:rPr>
              <w:t>AS-35A-RS</w:t>
            </w:r>
          </w:p>
        </w:tc>
        <w:tc>
          <w:tcPr>
            <w:tcW w:w="3543" w:type="dxa"/>
            <w:shd w:val="clear" w:color="auto" w:fill="D1EADF"/>
          </w:tcPr>
          <w:p>
            <w:pPr>
              <w:pStyle w:val="TableParagraph"/>
              <w:spacing w:before="73"/>
              <w:ind w:left="56"/>
              <w:rPr>
                <w:sz w:val="12"/>
              </w:rPr>
            </w:pPr>
            <w:r>
              <w:rPr>
                <w:color w:val="231F20"/>
                <w:sz w:val="12"/>
              </w:rPr>
              <w:t>3.5" drive anti-vibration kit, RoHS</w:t>
            </w:r>
          </w:p>
        </w:tc>
      </w:tr>
      <w:tr>
        <w:trPr>
          <w:trHeight w:val="268" w:hRule="atLeast"/>
        </w:trPr>
        <w:tc>
          <w:tcPr>
            <w:tcW w:w="1417" w:type="dxa"/>
            <w:shd w:val="clear" w:color="auto" w:fill="90D1B8"/>
          </w:tcPr>
          <w:p>
            <w:pPr>
              <w:pStyle w:val="TableParagraph"/>
              <w:spacing w:before="73"/>
              <w:ind w:left="56"/>
              <w:rPr>
                <w:b/>
                <w:sz w:val="12"/>
              </w:rPr>
            </w:pPr>
            <w:r>
              <w:rPr>
                <w:b/>
                <w:color w:val="231F20"/>
                <w:sz w:val="12"/>
              </w:rPr>
              <w:t>AS-25A-RS</w:t>
            </w:r>
          </w:p>
        </w:tc>
        <w:tc>
          <w:tcPr>
            <w:tcW w:w="3543" w:type="dxa"/>
            <w:shd w:val="clear" w:color="auto" w:fill="D1EADF"/>
          </w:tcPr>
          <w:p>
            <w:pPr>
              <w:pStyle w:val="TableParagraph"/>
              <w:spacing w:before="73"/>
              <w:ind w:left="56"/>
              <w:rPr>
                <w:sz w:val="12"/>
              </w:rPr>
            </w:pPr>
            <w:r>
              <w:rPr>
                <w:color w:val="231F20"/>
                <w:sz w:val="12"/>
              </w:rPr>
              <w:t>2.5" drive anti-vibration kit, RoHS</w:t>
            </w:r>
          </w:p>
        </w:tc>
      </w:tr>
      <w:tr>
        <w:trPr>
          <w:trHeight w:val="268" w:hRule="atLeast"/>
        </w:trPr>
        <w:tc>
          <w:tcPr>
            <w:tcW w:w="1417" w:type="dxa"/>
            <w:shd w:val="clear" w:color="auto" w:fill="90D1B8"/>
          </w:tcPr>
          <w:p>
            <w:pPr>
              <w:pStyle w:val="TableParagraph"/>
              <w:spacing w:before="73"/>
              <w:ind w:left="56"/>
              <w:rPr>
                <w:b/>
                <w:sz w:val="12"/>
              </w:rPr>
            </w:pPr>
            <w:r>
              <w:rPr>
                <w:b/>
                <w:color w:val="231F20"/>
                <w:sz w:val="12"/>
              </w:rPr>
              <w:t>AS-25C-RS</w:t>
            </w:r>
          </w:p>
        </w:tc>
        <w:tc>
          <w:tcPr>
            <w:tcW w:w="3543" w:type="dxa"/>
            <w:shd w:val="clear" w:color="auto" w:fill="D1EADF"/>
          </w:tcPr>
          <w:p>
            <w:pPr>
              <w:pStyle w:val="TableParagraph"/>
              <w:spacing w:before="73"/>
              <w:ind w:left="56"/>
              <w:rPr>
                <w:sz w:val="12"/>
              </w:rPr>
            </w:pPr>
            <w:r>
              <w:rPr>
                <w:color w:val="231F20"/>
                <w:sz w:val="12"/>
              </w:rPr>
              <w:t>Enhanced 2.5" drive anti-vibration kit, RoHS</w:t>
            </w:r>
          </w:p>
        </w:tc>
      </w:tr>
    </w:tbl>
    <w:p>
      <w:pPr>
        <w:spacing w:after="0"/>
        <w:rPr>
          <w:sz w:val="12"/>
        </w:rPr>
        <w:sectPr>
          <w:type w:val="continuous"/>
          <w:pgSz w:w="11910" w:h="16160"/>
          <w:pgMar w:top="740" w:bottom="380" w:left="740" w:right="720"/>
          <w:cols w:num="2" w:equalWidth="0">
            <w:col w:w="4852" w:space="392"/>
            <w:col w:w="5206"/>
          </w:cols>
        </w:sectPr>
      </w:pPr>
    </w:p>
    <w:p>
      <w:pPr>
        <w:pStyle w:val="BodyText"/>
        <w:spacing w:before="7"/>
        <w:rPr>
          <w:sz w:val="2"/>
        </w:rPr>
      </w:pPr>
      <w:r>
        <w:rPr/>
        <w:pict>
          <v:shape style="position:absolute;margin-left:0pt;margin-top:27.677223pt;width:224.3pt;height:9.950pt;mso-position-horizontal-relative:page;mso-position-vertical-relative:page;z-index:251671552" coordorigin="0,554" coordsize="4486,199" path="m4344,554l0,554,0,752,4486,752,4344,554xe" filled="true" fillcolor="#bdc4be" stroked="false">
            <v:path arrowok="t"/>
            <v:fill type="solid"/>
            <w10:wrap type="none"/>
          </v:shape>
        </w:pict>
      </w:r>
    </w:p>
    <w:p>
      <w:pPr>
        <w:pStyle w:val="BodyText"/>
        <w:spacing w:line="80" w:lineRule="exact"/>
        <w:ind w:left="100"/>
        <w:rPr>
          <w:sz w:val="8"/>
        </w:rPr>
      </w:pPr>
      <w:r>
        <w:rPr>
          <w:position w:val="-1"/>
          <w:sz w:val="8"/>
        </w:rPr>
        <w:pict>
          <v:group style="width:510.25pt;height:4pt;mso-position-horizontal-relative:char;mso-position-vertical-relative:line" coordorigin="0,0" coordsize="10205,80">
            <v:line style="position:absolute" from="0,40" to="10165,40" stroked="true" strokeweight="1pt" strokecolor="#004e38">
              <v:stroke dashstyle="solid"/>
            </v:line>
            <v:rect style="position:absolute;left:10124;top:0;width:80;height:80" filled="true" fillcolor="#004e38" stroked="false">
              <v:fill type="solid"/>
            </v:rect>
          </v:group>
        </w:pict>
      </w:r>
      <w:r>
        <w:rPr>
          <w:position w:val="-1"/>
          <w:sz w:val="8"/>
        </w:rPr>
      </w:r>
    </w:p>
    <w:p>
      <w:pPr>
        <w:pStyle w:val="BodyText"/>
        <w:spacing w:before="4"/>
        <w:rPr>
          <w:sz w:val="9"/>
        </w:rPr>
      </w:pPr>
      <w:r>
        <w:rPr/>
        <w:pict>
          <v:group style="position:absolute;margin-left:42.52pt;margin-top:7.342139pt;width:510.25pt;height:22.7pt;mso-position-horizontal-relative:page;mso-position-vertical-relative:paragraph;z-index:-251646976;mso-wrap-distance-left:0;mso-wrap-distance-right:0" coordorigin="850,147" coordsize="10205,454">
            <v:shape style="position:absolute;left:850;top:146;width:10205;height:454" type="#_x0000_t75" stroked="false">
              <v:imagedata r:id="rId20" o:title=""/>
            </v:shape>
            <v:shape style="position:absolute;left:850;top:146;width:10205;height:454" type="#_x0000_t202" filled="false" stroked="false">
              <v:textbox inset="0,0,0,0">
                <w:txbxContent>
                  <w:p>
                    <w:pPr>
                      <w:spacing w:before="64"/>
                      <w:ind w:left="340" w:right="0" w:firstLine="0"/>
                      <w:jc w:val="left"/>
                      <w:rPr>
                        <w:b/>
                        <w:sz w:val="28"/>
                      </w:rPr>
                    </w:pPr>
                    <w:r>
                      <w:rPr>
                        <w:b/>
                        <w:color w:val="FFFFFF"/>
                        <w:sz w:val="28"/>
                      </w:rPr>
                      <w:t>MK-KTP5A</w:t>
                    </w:r>
                  </w:p>
                </w:txbxContent>
              </v:textbox>
              <w10:wrap type="none"/>
            </v:shape>
            <w10:wrap type="topAndBottom"/>
          </v:group>
        </w:pict>
      </w:r>
      <w:r>
        <w:rPr/>
        <w:drawing>
          <wp:anchor distT="0" distB="0" distL="0" distR="0" allowOverlap="1" layoutInCell="1" locked="0" behindDoc="0" simplePos="0" relativeHeight="12">
            <wp:simplePos x="0" y="0"/>
            <wp:positionH relativeFrom="page">
              <wp:posOffset>2740608</wp:posOffset>
            </wp:positionH>
            <wp:positionV relativeFrom="paragraph">
              <wp:posOffset>515174</wp:posOffset>
            </wp:positionV>
            <wp:extent cx="2438399" cy="1752600"/>
            <wp:effectExtent l="0" t="0" r="0" b="0"/>
            <wp:wrapTopAndBottom/>
            <wp:docPr id="23" name="image16.png"/>
            <wp:cNvGraphicFramePr>
              <a:graphicFrameLocks noChangeAspect="1"/>
            </wp:cNvGraphicFramePr>
            <a:graphic>
              <a:graphicData uri="http://schemas.openxmlformats.org/drawingml/2006/picture">
                <pic:pic>
                  <pic:nvPicPr>
                    <pic:cNvPr id="24" name="image16.png"/>
                    <pic:cNvPicPr/>
                  </pic:nvPicPr>
                  <pic:blipFill>
                    <a:blip r:embed="rId21" cstate="print"/>
                    <a:stretch>
                      <a:fillRect/>
                    </a:stretch>
                  </pic:blipFill>
                  <pic:spPr>
                    <a:xfrm>
                      <a:off x="0" y="0"/>
                      <a:ext cx="2438399" cy="1752600"/>
                    </a:xfrm>
                    <a:prstGeom prst="rect">
                      <a:avLst/>
                    </a:prstGeom>
                  </pic:spPr>
                </pic:pic>
              </a:graphicData>
            </a:graphic>
          </wp:anchor>
        </w:drawing>
      </w:r>
    </w:p>
    <w:p>
      <w:pPr>
        <w:pStyle w:val="BodyText"/>
        <w:spacing w:before="4"/>
        <w:rPr>
          <w:sz w:val="12"/>
        </w:rPr>
      </w:pPr>
    </w:p>
    <w:p>
      <w:pPr>
        <w:pStyle w:val="BodyText"/>
        <w:spacing w:before="6"/>
        <w:rPr>
          <w:sz w:val="18"/>
        </w:rPr>
      </w:pPr>
    </w:p>
    <w:tbl>
      <w:tblPr>
        <w:tblW w:w="0" w:type="auto"/>
        <w:jc w:val="left"/>
        <w:tblInd w:w="12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1417"/>
        <w:gridCol w:w="3685"/>
        <w:gridCol w:w="1417"/>
        <w:gridCol w:w="3685"/>
      </w:tblGrid>
      <w:tr>
        <w:trPr>
          <w:trHeight w:val="268" w:hRule="atLeast"/>
        </w:trPr>
        <w:tc>
          <w:tcPr>
            <w:tcW w:w="1417" w:type="dxa"/>
            <w:shd w:val="clear" w:color="auto" w:fill="EC008C"/>
          </w:tcPr>
          <w:p>
            <w:pPr>
              <w:pStyle w:val="TableParagraph"/>
              <w:spacing w:before="52"/>
              <w:ind w:left="184" w:right="170"/>
              <w:jc w:val="center"/>
              <w:rPr>
                <w:b/>
                <w:sz w:val="16"/>
              </w:rPr>
            </w:pPr>
            <w:r>
              <w:rPr>
                <w:b/>
                <w:color w:val="FFFFFF"/>
                <w:sz w:val="16"/>
              </w:rPr>
              <w:t>Model Name</w:t>
            </w:r>
          </w:p>
        </w:tc>
        <w:tc>
          <w:tcPr>
            <w:tcW w:w="8787" w:type="dxa"/>
            <w:gridSpan w:val="3"/>
            <w:shd w:val="clear" w:color="auto" w:fill="EC008C"/>
          </w:tcPr>
          <w:p>
            <w:pPr>
              <w:pStyle w:val="TableParagraph"/>
              <w:spacing w:before="52"/>
              <w:ind w:left="3711" w:right="3696"/>
              <w:jc w:val="center"/>
              <w:rPr>
                <w:b/>
                <w:sz w:val="16"/>
              </w:rPr>
            </w:pPr>
            <w:r>
              <w:rPr>
                <w:b/>
                <w:color w:val="FFFFFF"/>
                <w:sz w:val="16"/>
              </w:rPr>
              <w:t>MK-KTP5AW-R20</w:t>
            </w:r>
          </w:p>
        </w:tc>
      </w:tr>
      <w:tr>
        <w:trPr>
          <w:trHeight w:val="268" w:hRule="atLeast"/>
        </w:trPr>
        <w:tc>
          <w:tcPr>
            <w:tcW w:w="1417" w:type="dxa"/>
            <w:shd w:val="clear" w:color="auto" w:fill="EC008C"/>
          </w:tcPr>
          <w:p>
            <w:pPr>
              <w:pStyle w:val="TableParagraph"/>
              <w:spacing w:before="73"/>
              <w:ind w:left="184" w:right="170"/>
              <w:jc w:val="center"/>
              <w:rPr>
                <w:b/>
                <w:sz w:val="12"/>
              </w:rPr>
            </w:pPr>
            <w:r>
              <w:rPr>
                <w:b/>
                <w:color w:val="FFFFFF"/>
                <w:sz w:val="12"/>
              </w:rPr>
              <w:t>Key Number</w:t>
            </w:r>
          </w:p>
        </w:tc>
        <w:tc>
          <w:tcPr>
            <w:tcW w:w="3685" w:type="dxa"/>
            <w:shd w:val="clear" w:color="auto" w:fill="FCDFEB"/>
          </w:tcPr>
          <w:p>
            <w:pPr>
              <w:pStyle w:val="TableParagraph"/>
              <w:spacing w:before="73"/>
              <w:ind w:left="1114" w:right="1100"/>
              <w:jc w:val="center"/>
              <w:rPr>
                <w:sz w:val="12"/>
              </w:rPr>
            </w:pPr>
            <w:r>
              <w:rPr>
                <w:color w:val="231F20"/>
                <w:sz w:val="12"/>
              </w:rPr>
              <w:t>105-key</w:t>
            </w:r>
          </w:p>
        </w:tc>
        <w:tc>
          <w:tcPr>
            <w:tcW w:w="1417" w:type="dxa"/>
            <w:shd w:val="clear" w:color="auto" w:fill="EC008C"/>
          </w:tcPr>
          <w:p>
            <w:pPr>
              <w:pStyle w:val="TableParagraph"/>
              <w:spacing w:before="73"/>
              <w:ind w:left="184" w:right="170"/>
              <w:jc w:val="center"/>
              <w:rPr>
                <w:b/>
                <w:sz w:val="12"/>
              </w:rPr>
            </w:pPr>
            <w:r>
              <w:rPr>
                <w:b/>
                <w:color w:val="FFFFFF"/>
                <w:sz w:val="12"/>
              </w:rPr>
              <w:t>Color</w:t>
            </w:r>
          </w:p>
        </w:tc>
        <w:tc>
          <w:tcPr>
            <w:tcW w:w="3685" w:type="dxa"/>
            <w:shd w:val="clear" w:color="auto" w:fill="FCDFEB"/>
          </w:tcPr>
          <w:p>
            <w:pPr>
              <w:pStyle w:val="TableParagraph"/>
              <w:spacing w:before="73"/>
              <w:ind w:left="1115" w:right="1100"/>
              <w:jc w:val="center"/>
              <w:rPr>
                <w:sz w:val="12"/>
              </w:rPr>
            </w:pPr>
            <w:r>
              <w:rPr>
                <w:color w:val="231F20"/>
                <w:sz w:val="12"/>
              </w:rPr>
              <w:t>White</w:t>
            </w:r>
          </w:p>
        </w:tc>
      </w:tr>
      <w:tr>
        <w:trPr>
          <w:trHeight w:val="268" w:hRule="atLeast"/>
        </w:trPr>
        <w:tc>
          <w:tcPr>
            <w:tcW w:w="1417" w:type="dxa"/>
            <w:shd w:val="clear" w:color="auto" w:fill="EC008C"/>
          </w:tcPr>
          <w:p>
            <w:pPr>
              <w:pStyle w:val="TableParagraph"/>
              <w:spacing w:before="73"/>
              <w:ind w:left="184" w:right="170"/>
              <w:jc w:val="center"/>
              <w:rPr>
                <w:b/>
                <w:sz w:val="12"/>
              </w:rPr>
            </w:pPr>
            <w:r>
              <w:rPr>
                <w:b/>
                <w:color w:val="FFFFFF"/>
                <w:sz w:val="12"/>
              </w:rPr>
              <w:t>Mouse</w:t>
            </w:r>
          </w:p>
        </w:tc>
        <w:tc>
          <w:tcPr>
            <w:tcW w:w="3685" w:type="dxa"/>
            <w:shd w:val="clear" w:color="auto" w:fill="F8C1D9"/>
          </w:tcPr>
          <w:p>
            <w:pPr>
              <w:pStyle w:val="TableParagraph"/>
              <w:spacing w:before="73"/>
              <w:ind w:left="1114" w:right="1100"/>
              <w:jc w:val="center"/>
              <w:rPr>
                <w:sz w:val="12"/>
              </w:rPr>
            </w:pPr>
            <w:r>
              <w:rPr>
                <w:color w:val="231F20"/>
                <w:sz w:val="12"/>
              </w:rPr>
              <w:t>Touchpad</w:t>
            </w:r>
          </w:p>
        </w:tc>
        <w:tc>
          <w:tcPr>
            <w:tcW w:w="1417" w:type="dxa"/>
            <w:shd w:val="clear" w:color="auto" w:fill="EC008C"/>
          </w:tcPr>
          <w:p>
            <w:pPr>
              <w:pStyle w:val="TableParagraph"/>
              <w:spacing w:before="73"/>
              <w:ind w:left="184" w:right="170"/>
              <w:jc w:val="center"/>
              <w:rPr>
                <w:b/>
                <w:sz w:val="12"/>
              </w:rPr>
            </w:pPr>
            <w:r>
              <w:rPr>
                <w:b/>
                <w:color w:val="FFFFFF"/>
                <w:sz w:val="12"/>
              </w:rPr>
              <w:t>Waterproof</w:t>
            </w:r>
          </w:p>
        </w:tc>
        <w:tc>
          <w:tcPr>
            <w:tcW w:w="3685" w:type="dxa"/>
            <w:shd w:val="clear" w:color="auto" w:fill="F8C1D9"/>
          </w:tcPr>
          <w:p>
            <w:pPr>
              <w:pStyle w:val="TableParagraph"/>
              <w:spacing w:before="73"/>
              <w:ind w:left="1115" w:right="1094"/>
              <w:jc w:val="center"/>
              <w:rPr>
                <w:sz w:val="12"/>
              </w:rPr>
            </w:pPr>
            <w:r>
              <w:rPr>
                <w:color w:val="231F20"/>
                <w:sz w:val="12"/>
              </w:rPr>
              <w:t>NA</w:t>
            </w:r>
          </w:p>
        </w:tc>
      </w:tr>
      <w:tr>
        <w:trPr>
          <w:trHeight w:val="268" w:hRule="atLeast"/>
        </w:trPr>
        <w:tc>
          <w:tcPr>
            <w:tcW w:w="1417" w:type="dxa"/>
            <w:shd w:val="clear" w:color="auto" w:fill="EC008C"/>
          </w:tcPr>
          <w:p>
            <w:pPr>
              <w:pStyle w:val="TableParagraph"/>
              <w:spacing w:before="73"/>
              <w:ind w:left="184" w:right="170"/>
              <w:jc w:val="center"/>
              <w:rPr>
                <w:b/>
                <w:sz w:val="12"/>
              </w:rPr>
            </w:pPr>
            <w:r>
              <w:rPr>
                <w:b/>
                <w:color w:val="FFFFFF"/>
                <w:sz w:val="12"/>
              </w:rPr>
              <w:t>Connector</w:t>
            </w:r>
          </w:p>
        </w:tc>
        <w:tc>
          <w:tcPr>
            <w:tcW w:w="3685" w:type="dxa"/>
            <w:shd w:val="clear" w:color="auto" w:fill="FCDFEB"/>
          </w:tcPr>
          <w:p>
            <w:pPr>
              <w:pStyle w:val="TableParagraph"/>
              <w:spacing w:before="73"/>
              <w:ind w:left="1114" w:right="1100"/>
              <w:jc w:val="center"/>
              <w:rPr>
                <w:sz w:val="12"/>
              </w:rPr>
            </w:pPr>
            <w:r>
              <w:rPr>
                <w:color w:val="231F20"/>
                <w:sz w:val="12"/>
              </w:rPr>
              <w:t>2 x PS/2 for KB/MS</w:t>
            </w:r>
          </w:p>
        </w:tc>
        <w:tc>
          <w:tcPr>
            <w:tcW w:w="1417" w:type="dxa"/>
            <w:shd w:val="clear" w:color="auto" w:fill="EC008C"/>
          </w:tcPr>
          <w:p>
            <w:pPr>
              <w:pStyle w:val="TableParagraph"/>
              <w:spacing w:before="73"/>
              <w:ind w:left="184" w:right="170"/>
              <w:jc w:val="center"/>
              <w:rPr>
                <w:b/>
                <w:sz w:val="12"/>
              </w:rPr>
            </w:pPr>
            <w:r>
              <w:rPr>
                <w:b/>
                <w:color w:val="FFFFFF"/>
                <w:sz w:val="12"/>
              </w:rPr>
              <w:t>Dimensions (mm)</w:t>
            </w:r>
          </w:p>
        </w:tc>
        <w:tc>
          <w:tcPr>
            <w:tcW w:w="3685" w:type="dxa"/>
            <w:shd w:val="clear" w:color="auto" w:fill="FCDFEB"/>
          </w:tcPr>
          <w:p>
            <w:pPr>
              <w:pStyle w:val="TableParagraph"/>
              <w:spacing w:before="73"/>
              <w:ind w:left="1115" w:right="1100"/>
              <w:jc w:val="center"/>
              <w:rPr>
                <w:sz w:val="12"/>
              </w:rPr>
            </w:pPr>
            <w:r>
              <w:rPr>
                <w:color w:val="231F20"/>
                <w:sz w:val="12"/>
              </w:rPr>
              <w:t>482 (D) x 380 (W) x 44 (H)</w:t>
            </w:r>
          </w:p>
        </w:tc>
      </w:tr>
    </w:tbl>
    <w:p>
      <w:pPr>
        <w:pStyle w:val="BodyText"/>
        <w:spacing w:before="8"/>
        <w:rPr>
          <w:sz w:val="7"/>
        </w:rPr>
      </w:pPr>
    </w:p>
    <w:tbl>
      <w:tblPr>
        <w:tblW w:w="0" w:type="auto"/>
        <w:jc w:val="left"/>
        <w:tblInd w:w="12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1417"/>
        <w:gridCol w:w="8773"/>
      </w:tblGrid>
      <w:tr>
        <w:trPr>
          <w:trHeight w:val="269" w:hRule="atLeast"/>
        </w:trPr>
        <w:tc>
          <w:tcPr>
            <w:tcW w:w="10190" w:type="dxa"/>
            <w:gridSpan w:val="2"/>
            <w:shd w:val="clear" w:color="auto" w:fill="EC008C"/>
          </w:tcPr>
          <w:p>
            <w:pPr>
              <w:pStyle w:val="TableParagraph"/>
              <w:spacing w:line="217" w:lineRule="exact" w:before="33"/>
              <w:ind w:left="4103" w:right="4031"/>
              <w:jc w:val="center"/>
              <w:rPr>
                <w:b/>
                <w:sz w:val="20"/>
              </w:rPr>
            </w:pPr>
            <w:r>
              <w:rPr>
                <w:b/>
                <w:color w:val="FFFFFF"/>
                <w:sz w:val="20"/>
              </w:rPr>
              <w:t>Ordering Information</w:t>
            </w:r>
          </w:p>
        </w:tc>
      </w:tr>
      <w:tr>
        <w:trPr>
          <w:trHeight w:val="268" w:hRule="atLeast"/>
        </w:trPr>
        <w:tc>
          <w:tcPr>
            <w:tcW w:w="1417" w:type="dxa"/>
            <w:shd w:val="clear" w:color="auto" w:fill="F8C1D9"/>
          </w:tcPr>
          <w:p>
            <w:pPr>
              <w:pStyle w:val="TableParagraph"/>
              <w:spacing w:before="73"/>
              <w:ind w:left="112"/>
              <w:rPr>
                <w:b/>
                <w:sz w:val="12"/>
              </w:rPr>
            </w:pPr>
            <w:r>
              <w:rPr>
                <w:b/>
                <w:color w:val="231F20"/>
                <w:sz w:val="12"/>
              </w:rPr>
              <w:t>Part No.</w:t>
            </w:r>
          </w:p>
        </w:tc>
        <w:tc>
          <w:tcPr>
            <w:tcW w:w="8773" w:type="dxa"/>
            <w:shd w:val="clear" w:color="auto" w:fill="F8C1D9"/>
          </w:tcPr>
          <w:p>
            <w:pPr>
              <w:pStyle w:val="TableParagraph"/>
              <w:spacing w:before="73"/>
              <w:ind w:left="113"/>
              <w:rPr>
                <w:b/>
                <w:sz w:val="12"/>
              </w:rPr>
            </w:pPr>
            <w:r>
              <w:rPr>
                <w:b/>
                <w:color w:val="231F20"/>
                <w:sz w:val="12"/>
              </w:rPr>
              <w:t>Description</w:t>
            </w:r>
          </w:p>
        </w:tc>
      </w:tr>
      <w:tr>
        <w:trPr>
          <w:trHeight w:val="268" w:hRule="atLeast"/>
        </w:trPr>
        <w:tc>
          <w:tcPr>
            <w:tcW w:w="1417" w:type="dxa"/>
            <w:shd w:val="clear" w:color="auto" w:fill="FCDFEB"/>
          </w:tcPr>
          <w:p>
            <w:pPr>
              <w:pStyle w:val="TableParagraph"/>
              <w:spacing w:before="73"/>
              <w:ind w:left="112"/>
              <w:rPr>
                <w:b/>
                <w:sz w:val="12"/>
              </w:rPr>
            </w:pPr>
            <w:r>
              <w:rPr>
                <w:b/>
                <w:color w:val="231F20"/>
                <w:sz w:val="12"/>
              </w:rPr>
              <w:t>MK-KTP5AW-R20</w:t>
            </w:r>
          </w:p>
        </w:tc>
        <w:tc>
          <w:tcPr>
            <w:tcW w:w="8773" w:type="dxa"/>
            <w:shd w:val="clear" w:color="auto" w:fill="FCDFEB"/>
          </w:tcPr>
          <w:p>
            <w:pPr>
              <w:pStyle w:val="TableParagraph"/>
              <w:spacing w:before="73"/>
              <w:ind w:left="113"/>
              <w:rPr>
                <w:sz w:val="12"/>
              </w:rPr>
            </w:pPr>
            <w:r>
              <w:rPr>
                <w:color w:val="231F20"/>
                <w:sz w:val="12"/>
              </w:rPr>
              <w:t>1U rackmount keyboard/touchpad drawer, RoHS</w:t>
            </w:r>
          </w:p>
        </w:tc>
      </w:tr>
    </w:tbl>
    <w:sectPr>
      <w:type w:val="continuous"/>
      <w:pgSz w:w="11910" w:h="16160"/>
      <w:pgMar w:top="740" w:bottom="380" w:left="7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82.647034pt;width:595.3pt;height:25.25pt;mso-position-horizontal-relative:page;mso-position-vertical-relative:page;z-index:-252583936" coordorigin="0,15653" coordsize="11906,505">
          <v:rect style="position:absolute;left:0;top:15652;width:11906;height:89" filled="true" fillcolor="#d1d3d4" stroked="false">
            <v:fill type="solid"/>
          </v:rect>
          <v:rect style="position:absolute;left:0;top:15741;width:11906;height:417" filled="true" fillcolor="#004e38" stroked="false">
            <v:fill type="solid"/>
          </v:rect>
          <v:shape style="position:absolute;left:4225;top:15741;width:3557;height:417" type="#_x0000_t75" stroked="false">
            <v:imagedata r:id="rId1" o:title=""/>
          </v:shape>
          <w10:wrap type="none"/>
        </v:group>
      </w:pict>
    </w:r>
    <w:r>
      <w:rPr/>
      <w:pict>
        <v:shape style="position:absolute;margin-left:247.607895pt;margin-top:787.614807pt;width:102.05pt;height:13.3pt;mso-position-horizontal-relative:page;mso-position-vertical-relative:page;z-index:-252582912" type="#_x0000_t202" filled="false" stroked="false">
          <v:textbox inset="0,0,0,0">
            <w:txbxContent>
              <w:p>
                <w:pPr>
                  <w:pStyle w:val="BodyText"/>
                  <w:spacing w:before="20"/>
                  <w:ind w:left="20"/>
                  <w:rPr>
                    <w:rFonts w:ascii="Arial Black"/>
                  </w:rPr>
                </w:pPr>
                <w:r>
                  <w:rPr>
                    <w:rFonts w:ascii="Arial Black"/>
                    <w:color w:val="FFFFFF"/>
                  </w:rPr>
                  <w:t>Drive Cage-2019-V</w:t>
                </w:r>
                <w:r>
                  <w:rPr/>
                  <w:fldChar w:fldCharType="begin"/>
                </w:r>
                <w:r>
                  <w:rPr>
                    <w:rFonts w:ascii="Arial Black"/>
                    <w:color w:val="FFFFFF"/>
                  </w:rPr>
                  <w:instrText> PAGE </w:instrText>
                </w:r>
                <w:r>
                  <w:rPr/>
                  <w:fldChar w:fldCharType="separate"/>
                </w:r>
                <w:r>
                  <w:rPr/>
                  <w:t>11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00053pt;width:245.45pt;height:25.25pt;mso-position-horizontal-relative:page;mso-position-vertical-relative:page;z-index:-252588032" coordorigin="0,0" coordsize="4909,505">
          <v:shape style="position:absolute;left:0;top:0;width:4909;height:505" coordorigin="0,0" coordsize="4909,505" path="m4908,0l0,0,0,497,4322,505,4908,0xe" filled="true" fillcolor="#bdc4be" stroked="false">
            <v:path arrowok="t"/>
            <v:fill type="solid"/>
          </v:shape>
          <v:shape style="position:absolute;left:0;top:0;width:4713;height:505" coordorigin="0,0" coordsize="4713,505" path="m4713,0l0,0,0,504,4319,504,4713,0xe" filled="true" fillcolor="#004e38" stroked="false">
            <v:path arrowok="t"/>
            <v:fill type="solid"/>
          </v:shape>
          <w10:wrap type="none"/>
        </v:group>
      </w:pict>
    </w:r>
    <w:r>
      <w:rPr/>
      <w:pict>
        <v:shapetype id="_x0000_t202" o:spt="202" coordsize="21600,21600" path="m,l,21600r21600,l21600,xe">
          <v:stroke joinstyle="miter"/>
          <v:path gradientshapeok="t" o:connecttype="rect"/>
        </v:shapetype>
        <v:shape style="position:absolute;margin-left:27.5338pt;margin-top:4.373230pt;width:177.55pt;height:19.2pt;mso-position-horizontal-relative:page;mso-position-vertical-relative:page;z-index:-252587008" type="#_x0000_t202" filled="false" stroked="false">
          <v:textbox inset="0,0,0,0">
            <w:txbxContent>
              <w:p>
                <w:pPr>
                  <w:spacing w:before="24"/>
                  <w:ind w:left="20" w:right="0" w:firstLine="0"/>
                  <w:jc w:val="left"/>
                  <w:rPr>
                    <w:rFonts w:ascii="Arial Black"/>
                    <w:b/>
                    <w:i/>
                    <w:sz w:val="24"/>
                  </w:rPr>
                </w:pPr>
                <w:r>
                  <w:rPr>
                    <w:rFonts w:ascii="Arial Black"/>
                    <w:b/>
                    <w:i/>
                    <w:color w:val="FFFFFF"/>
                    <w:sz w:val="24"/>
                  </w:rPr>
                  <w:t>Power Supply / Peripherals</w:t>
                </w:r>
              </w:p>
            </w:txbxContent>
          </v:textbox>
          <w10:wrap type="none"/>
        </v:shape>
      </w:pict>
    </w:r>
    <w:r>
      <w:rPr/>
      <w:pict>
        <v:shape style="position:absolute;margin-left:222.415695pt;margin-top:16.192139pt;width:77.05pt;height:19.2pt;mso-position-horizontal-relative:page;mso-position-vertical-relative:page;z-index:-252585984" type="#_x0000_t202" filled="false" stroked="false">
          <v:textbox inset="0,0,0,0">
            <w:txbxContent>
              <w:p>
                <w:pPr>
                  <w:spacing w:before="24"/>
                  <w:ind w:left="20" w:right="0" w:firstLine="0"/>
                  <w:jc w:val="left"/>
                  <w:rPr>
                    <w:rFonts w:ascii="Arial Black"/>
                    <w:b/>
                    <w:i/>
                    <w:sz w:val="24"/>
                  </w:rPr>
                </w:pPr>
                <w:r>
                  <w:rPr>
                    <w:rFonts w:ascii="Arial Black"/>
                    <w:b/>
                    <w:i/>
                    <w:color w:val="808285"/>
                    <w:sz w:val="24"/>
                  </w:rPr>
                  <w:t>Peripherals</w:t>
                </w:r>
              </w:p>
            </w:txbxContent>
          </v:textbox>
          <w10:wrap type="none"/>
        </v:shape>
      </w:pict>
    </w:r>
    <w:r>
      <w:rPr/>
      <w:pict>
        <v:shape style="position:absolute;margin-left:460.069794pt;margin-top:25.309183pt;width:112.15pt;height:13.5pt;mso-position-horizontal-relative:page;mso-position-vertical-relative:page;z-index:-252584960" type="#_x0000_t202" filled="false" stroked="false">
          <v:textbox inset="0,0,0,0">
            <w:txbxContent>
              <w:p>
                <w:pPr>
                  <w:spacing w:before="22"/>
                  <w:ind w:left="20" w:right="0" w:firstLine="0"/>
                  <w:jc w:val="left"/>
                  <w:rPr>
                    <w:rFonts w:ascii="Arial Black"/>
                    <w:b/>
                    <w:i/>
                    <w:sz w:val="16"/>
                  </w:rPr>
                </w:pPr>
                <w:r>
                  <w:rPr>
                    <w:rFonts w:ascii="Arial Black"/>
                    <w:b/>
                    <w:i/>
                    <w:color w:val="004E38"/>
                    <w:sz w:val="16"/>
                  </w:rPr>
                  <w:t>w w w . i ei w or l d .c om </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49" w:hanging="139"/>
      </w:pPr>
      <w:rPr>
        <w:rFonts w:hint="default" w:ascii="Times New Roman" w:hAnsi="Times New Roman" w:eastAsia="Times New Roman" w:cs="Times New Roman"/>
        <w:b/>
        <w:bCs/>
        <w:color w:val="58595B"/>
        <w:w w:val="168"/>
        <w:position w:val="1"/>
        <w:sz w:val="16"/>
        <w:szCs w:val="16"/>
        <w:lang w:val="en-US" w:eastAsia="en-US" w:bidi="en-US"/>
      </w:rPr>
    </w:lvl>
    <w:lvl w:ilvl="1">
      <w:start w:val="0"/>
      <w:numFmt w:val="bullet"/>
      <w:lvlText w:val="•"/>
      <w:lvlJc w:val="left"/>
      <w:pPr>
        <w:ind w:left="736" w:hanging="139"/>
      </w:pPr>
      <w:rPr>
        <w:rFonts w:hint="default"/>
        <w:lang w:val="en-US" w:eastAsia="en-US" w:bidi="en-US"/>
      </w:rPr>
    </w:lvl>
    <w:lvl w:ilvl="2">
      <w:start w:val="0"/>
      <w:numFmt w:val="bullet"/>
      <w:lvlText w:val="•"/>
      <w:lvlJc w:val="left"/>
      <w:pPr>
        <w:ind w:left="1232" w:hanging="139"/>
      </w:pPr>
      <w:rPr>
        <w:rFonts w:hint="default"/>
        <w:lang w:val="en-US" w:eastAsia="en-US" w:bidi="en-US"/>
      </w:rPr>
    </w:lvl>
    <w:lvl w:ilvl="3">
      <w:start w:val="0"/>
      <w:numFmt w:val="bullet"/>
      <w:lvlText w:val="•"/>
      <w:lvlJc w:val="left"/>
      <w:pPr>
        <w:ind w:left="1728" w:hanging="139"/>
      </w:pPr>
      <w:rPr>
        <w:rFonts w:hint="default"/>
        <w:lang w:val="en-US" w:eastAsia="en-US" w:bidi="en-US"/>
      </w:rPr>
    </w:lvl>
    <w:lvl w:ilvl="4">
      <w:start w:val="0"/>
      <w:numFmt w:val="bullet"/>
      <w:lvlText w:val="•"/>
      <w:lvlJc w:val="left"/>
      <w:pPr>
        <w:ind w:left="2224" w:hanging="139"/>
      </w:pPr>
      <w:rPr>
        <w:rFonts w:hint="default"/>
        <w:lang w:val="en-US" w:eastAsia="en-US" w:bidi="en-US"/>
      </w:rPr>
    </w:lvl>
    <w:lvl w:ilvl="5">
      <w:start w:val="0"/>
      <w:numFmt w:val="bullet"/>
      <w:lvlText w:val="•"/>
      <w:lvlJc w:val="left"/>
      <w:pPr>
        <w:ind w:left="2720" w:hanging="139"/>
      </w:pPr>
      <w:rPr>
        <w:rFonts w:hint="default"/>
        <w:lang w:val="en-US" w:eastAsia="en-US" w:bidi="en-US"/>
      </w:rPr>
    </w:lvl>
    <w:lvl w:ilvl="6">
      <w:start w:val="0"/>
      <w:numFmt w:val="bullet"/>
      <w:lvlText w:val="•"/>
      <w:lvlJc w:val="left"/>
      <w:pPr>
        <w:ind w:left="3216" w:hanging="139"/>
      </w:pPr>
      <w:rPr>
        <w:rFonts w:hint="default"/>
        <w:lang w:val="en-US" w:eastAsia="en-US" w:bidi="en-US"/>
      </w:rPr>
    </w:lvl>
    <w:lvl w:ilvl="7">
      <w:start w:val="0"/>
      <w:numFmt w:val="bullet"/>
      <w:lvlText w:val="•"/>
      <w:lvlJc w:val="left"/>
      <w:pPr>
        <w:ind w:left="3713" w:hanging="139"/>
      </w:pPr>
      <w:rPr>
        <w:rFonts w:hint="default"/>
        <w:lang w:val="en-US" w:eastAsia="en-US" w:bidi="en-US"/>
      </w:rPr>
    </w:lvl>
    <w:lvl w:ilvl="8">
      <w:start w:val="0"/>
      <w:numFmt w:val="bullet"/>
      <w:lvlText w:val="•"/>
      <w:lvlJc w:val="left"/>
      <w:pPr>
        <w:ind w:left="4209" w:hanging="139"/>
      </w:pPr>
      <w:rPr>
        <w:rFonts w:hint="default"/>
        <w:lang w:val="en-US" w:eastAsia="en-US" w:bidi="en-US"/>
      </w:rPr>
    </w:lvl>
  </w:abstractNum>
  <w:abstractNum w:abstractNumId="0">
    <w:multiLevelType w:val="hybridMultilevel"/>
    <w:lvl w:ilvl="0">
      <w:start w:val="0"/>
      <w:numFmt w:val="bullet"/>
      <w:lvlText w:val="•"/>
      <w:lvlJc w:val="left"/>
      <w:pPr>
        <w:ind w:left="681" w:hanging="136"/>
      </w:pPr>
      <w:rPr>
        <w:rFonts w:hint="default" w:ascii="Times New Roman" w:hAnsi="Times New Roman" w:eastAsia="Times New Roman" w:cs="Times New Roman"/>
        <w:b/>
        <w:bCs/>
        <w:color w:val="58595B"/>
        <w:w w:val="168"/>
        <w:position w:val="1"/>
        <w:sz w:val="16"/>
        <w:szCs w:val="16"/>
        <w:lang w:val="en-US" w:eastAsia="en-US" w:bidi="en-US"/>
      </w:rPr>
    </w:lvl>
    <w:lvl w:ilvl="1">
      <w:start w:val="0"/>
      <w:numFmt w:val="bullet"/>
      <w:lvlText w:val="•"/>
      <w:lvlJc w:val="left"/>
      <w:pPr>
        <w:ind w:left="1488" w:hanging="139"/>
      </w:pPr>
      <w:rPr>
        <w:rFonts w:hint="default" w:ascii="Times New Roman" w:hAnsi="Times New Roman" w:eastAsia="Times New Roman" w:cs="Times New Roman"/>
        <w:b/>
        <w:bCs/>
        <w:color w:val="58595B"/>
        <w:w w:val="168"/>
        <w:position w:val="1"/>
        <w:sz w:val="16"/>
        <w:szCs w:val="16"/>
        <w:lang w:val="en-US" w:eastAsia="en-US" w:bidi="en-US"/>
      </w:rPr>
    </w:lvl>
    <w:lvl w:ilvl="2">
      <w:start w:val="0"/>
      <w:numFmt w:val="bullet"/>
      <w:lvlText w:val="•"/>
      <w:lvlJc w:val="left"/>
      <w:pPr>
        <w:ind w:left="1941" w:hanging="139"/>
      </w:pPr>
      <w:rPr>
        <w:rFonts w:hint="default"/>
        <w:lang w:val="en-US" w:eastAsia="en-US" w:bidi="en-US"/>
      </w:rPr>
    </w:lvl>
    <w:lvl w:ilvl="3">
      <w:start w:val="0"/>
      <w:numFmt w:val="bullet"/>
      <w:lvlText w:val="•"/>
      <w:lvlJc w:val="left"/>
      <w:pPr>
        <w:ind w:left="2402" w:hanging="139"/>
      </w:pPr>
      <w:rPr>
        <w:rFonts w:hint="default"/>
        <w:lang w:val="en-US" w:eastAsia="en-US" w:bidi="en-US"/>
      </w:rPr>
    </w:lvl>
    <w:lvl w:ilvl="4">
      <w:start w:val="0"/>
      <w:numFmt w:val="bullet"/>
      <w:lvlText w:val="•"/>
      <w:lvlJc w:val="left"/>
      <w:pPr>
        <w:ind w:left="2863" w:hanging="139"/>
      </w:pPr>
      <w:rPr>
        <w:rFonts w:hint="default"/>
        <w:lang w:val="en-US" w:eastAsia="en-US" w:bidi="en-US"/>
      </w:rPr>
    </w:lvl>
    <w:lvl w:ilvl="5">
      <w:start w:val="0"/>
      <w:numFmt w:val="bullet"/>
      <w:lvlText w:val="•"/>
      <w:lvlJc w:val="left"/>
      <w:pPr>
        <w:ind w:left="3324" w:hanging="139"/>
      </w:pPr>
      <w:rPr>
        <w:rFonts w:hint="default"/>
        <w:lang w:val="en-US" w:eastAsia="en-US" w:bidi="en-US"/>
      </w:rPr>
    </w:lvl>
    <w:lvl w:ilvl="6">
      <w:start w:val="0"/>
      <w:numFmt w:val="bullet"/>
      <w:lvlText w:val="•"/>
      <w:lvlJc w:val="left"/>
      <w:pPr>
        <w:ind w:left="3785" w:hanging="139"/>
      </w:pPr>
      <w:rPr>
        <w:rFonts w:hint="default"/>
        <w:lang w:val="en-US" w:eastAsia="en-US" w:bidi="en-US"/>
      </w:rPr>
    </w:lvl>
    <w:lvl w:ilvl="7">
      <w:start w:val="0"/>
      <w:numFmt w:val="bullet"/>
      <w:lvlText w:val="•"/>
      <w:lvlJc w:val="left"/>
      <w:pPr>
        <w:ind w:left="4246" w:hanging="139"/>
      </w:pPr>
      <w:rPr>
        <w:rFonts w:hint="default"/>
        <w:lang w:val="en-US" w:eastAsia="en-US" w:bidi="en-US"/>
      </w:rPr>
    </w:lvl>
    <w:lvl w:ilvl="8">
      <w:start w:val="0"/>
      <w:numFmt w:val="bullet"/>
      <w:lvlText w:val="•"/>
      <w:lvlJc w:val="left"/>
      <w:pPr>
        <w:ind w:left="4708" w:hanging="139"/>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16"/>
      <w:szCs w:val="16"/>
      <w:lang w:val="en-US" w:eastAsia="en-US" w:bidi="en-US"/>
    </w:rPr>
  </w:style>
  <w:style w:styleId="ListParagraph" w:type="paragraph">
    <w:name w:val="List Paragraph"/>
    <w:basedOn w:val="Normal"/>
    <w:uiPriority w:val="1"/>
    <w:qFormat/>
    <w:pPr>
      <w:spacing w:before="55"/>
      <w:ind w:left="678" w:hanging="140"/>
    </w:pPr>
    <w:rPr>
      <w:rFonts w:ascii="Arial" w:hAnsi="Arial" w:eastAsia="Arial" w:cs="Arial"/>
      <w:lang w:val="en-US" w:eastAsia="en-US" w:bidi="en-US"/>
    </w:rPr>
  </w:style>
  <w:style w:styleId="TableParagraph" w:type="paragraph">
    <w:name w:val="Table Paragraph"/>
    <w:basedOn w:val="Normal"/>
    <w:uiPriority w:val="1"/>
    <w:qFormat/>
    <w:pPr>
      <w:spacing w:before="58"/>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jpe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2019-11-07T03:37:02Z</dcterms:created>
  <dcterms:modified xsi:type="dcterms:W3CDTF">2019-11-07T03:37:02Z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Adobe InDesign CC 14.0 (Windows)</vt:lpwstr>
  </property>
  <property fmtid="{D5CDD505-2E9C-101B-9397-08002B2CF9AE}" pid="4" name="LastSaved">
    <vt:filetime>2019-11-07T00:00:00Z</vt:filetime>
  </property>
</Properties>
</file>