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0" w:bottom="0" w:left="1020" w:right="0"/>
        </w:sectPr>
      </w:pPr>
    </w:p>
    <w:p>
      <w:pPr>
        <w:spacing w:before="406"/>
        <w:ind w:left="164" w:right="0" w:firstLine="0"/>
        <w:jc w:val="left"/>
        <w:rPr>
          <w:rFonts w:ascii="Calibri"/>
          <w:b/>
          <w:sz w:val="60"/>
        </w:rPr>
      </w:pPr>
      <w:r>
        <w:rPr/>
        <w:drawing>
          <wp:anchor distT="0" distB="0" distL="0" distR="0" allowOverlap="1" layoutInCell="1" locked="0" behindDoc="1" simplePos="0" relativeHeight="251334656">
            <wp:simplePos x="0" y="0"/>
            <wp:positionH relativeFrom="page">
              <wp:posOffset>720001</wp:posOffset>
            </wp:positionH>
            <wp:positionV relativeFrom="paragraph">
              <wp:posOffset>-560220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447C"/>
          <w:w w:val="110"/>
          <w:sz w:val="60"/>
        </w:rPr>
        <w:t>EKI-7712G-4FMPI</w:t>
      </w:r>
    </w:p>
    <w:p>
      <w:pPr>
        <w:pStyle w:val="Heading1"/>
        <w:spacing w:line="223" w:lineRule="auto" w:before="133"/>
        <w:ind w:left="164" w:right="768"/>
      </w:pPr>
      <w:r>
        <w:rPr>
          <w:b w:val="0"/>
        </w:rPr>
        <w:br w:type="column"/>
      </w:r>
      <w:r>
        <w:rPr>
          <w:color w:val="58595B"/>
          <w:w w:val="95"/>
        </w:rPr>
        <w:t>6G</w:t>
      </w:r>
      <w:r>
        <w:rPr>
          <w:color w:val="58595B"/>
          <w:spacing w:val="-50"/>
          <w:w w:val="95"/>
        </w:rPr>
        <w:t> </w:t>
      </w:r>
      <w:r>
        <w:rPr>
          <w:color w:val="58595B"/>
          <w:w w:val="95"/>
        </w:rPr>
        <w:t>PoE</w:t>
      </w:r>
      <w:r>
        <w:rPr>
          <w:color w:val="58595B"/>
          <w:spacing w:val="-50"/>
          <w:w w:val="95"/>
        </w:rPr>
        <w:t> </w:t>
      </w:r>
      <w:r>
        <w:rPr>
          <w:color w:val="58595B"/>
          <w:w w:val="95"/>
        </w:rPr>
        <w:t>+</w:t>
      </w:r>
      <w:r>
        <w:rPr>
          <w:color w:val="58595B"/>
          <w:spacing w:val="-50"/>
          <w:w w:val="95"/>
        </w:rPr>
        <w:t> </w:t>
      </w:r>
      <w:r>
        <w:rPr>
          <w:color w:val="58595B"/>
          <w:w w:val="95"/>
        </w:rPr>
        <w:t>2G</w:t>
      </w:r>
      <w:r>
        <w:rPr>
          <w:color w:val="58595B"/>
          <w:spacing w:val="-49"/>
          <w:w w:val="95"/>
        </w:rPr>
        <w:t> </w:t>
      </w:r>
      <w:r>
        <w:rPr>
          <w:color w:val="58595B"/>
          <w:w w:val="95"/>
        </w:rPr>
        <w:t>Mega</w:t>
      </w:r>
      <w:r>
        <w:rPr>
          <w:color w:val="58595B"/>
          <w:spacing w:val="-50"/>
          <w:w w:val="95"/>
        </w:rPr>
        <w:t> </w:t>
      </w:r>
      <w:r>
        <w:rPr>
          <w:color w:val="58595B"/>
          <w:w w:val="95"/>
        </w:rPr>
        <w:t>PoE</w:t>
      </w:r>
      <w:r>
        <w:rPr>
          <w:color w:val="58595B"/>
          <w:spacing w:val="-50"/>
          <w:w w:val="95"/>
        </w:rPr>
        <w:t> </w:t>
      </w:r>
      <w:r>
        <w:rPr>
          <w:color w:val="58595B"/>
          <w:w w:val="95"/>
        </w:rPr>
        <w:t>+</w:t>
      </w:r>
      <w:r>
        <w:rPr>
          <w:color w:val="58595B"/>
          <w:spacing w:val="-49"/>
          <w:w w:val="95"/>
        </w:rPr>
        <w:t> </w:t>
      </w:r>
      <w:r>
        <w:rPr>
          <w:color w:val="58595B"/>
          <w:w w:val="95"/>
        </w:rPr>
        <w:t>4G</w:t>
      </w:r>
      <w:r>
        <w:rPr>
          <w:color w:val="58595B"/>
          <w:spacing w:val="-50"/>
          <w:w w:val="95"/>
        </w:rPr>
        <w:t> </w:t>
      </w:r>
      <w:r>
        <w:rPr>
          <w:color w:val="58595B"/>
          <w:w w:val="95"/>
        </w:rPr>
        <w:t>SFP</w:t>
      </w:r>
      <w:r>
        <w:rPr>
          <w:color w:val="58595B"/>
          <w:spacing w:val="-50"/>
          <w:w w:val="95"/>
        </w:rPr>
        <w:t> </w:t>
      </w:r>
      <w:r>
        <w:rPr>
          <w:color w:val="58595B"/>
          <w:w w:val="95"/>
        </w:rPr>
        <w:t>Port </w:t>
      </w:r>
      <w:r>
        <w:rPr>
          <w:color w:val="58595B"/>
          <w:w w:val="85"/>
        </w:rPr>
        <w:t>Gigabit Managed Redundant Industrial </w:t>
      </w:r>
      <w:r>
        <w:rPr>
          <w:color w:val="58595B"/>
          <w:w w:val="95"/>
        </w:rPr>
        <w:t>Mega PoE</w:t>
      </w:r>
      <w:r>
        <w:rPr>
          <w:color w:val="58595B"/>
          <w:spacing w:val="-20"/>
          <w:w w:val="95"/>
        </w:rPr>
        <w:t> </w:t>
      </w:r>
      <w:r>
        <w:rPr>
          <w:color w:val="58595B"/>
          <w:w w:val="95"/>
        </w:rPr>
        <w:t>Switch</w:t>
      </w:r>
    </w:p>
    <w:p>
      <w:pPr>
        <w:spacing w:after="0" w:line="223" w:lineRule="auto"/>
        <w:sectPr>
          <w:type w:val="continuous"/>
          <w:pgSz w:w="12240" w:h="15840"/>
          <w:pgMar w:top="0" w:bottom="0" w:left="1020" w:right="0"/>
          <w:cols w:num="2" w:equalWidth="0">
            <w:col w:w="4986" w:space="278"/>
            <w:col w:w="5956"/>
          </w:cols>
        </w:sectPr>
      </w:pPr>
    </w:p>
    <w:p>
      <w:pPr>
        <w:pStyle w:val="BodyText"/>
        <w:spacing w:before="1"/>
        <w:rPr>
          <w:b/>
          <w:sz w:val="4"/>
        </w:rPr>
      </w:pPr>
    </w:p>
    <w:p>
      <w:pPr>
        <w:pStyle w:val="BodyText"/>
        <w:spacing w:line="60" w:lineRule="exact"/>
        <w:ind w:left="83"/>
        <w:rPr>
          <w:sz w:val="6"/>
        </w:rPr>
      </w:pPr>
      <w:r>
        <w:rPr>
          <w:position w:val="0"/>
          <w:sz w:val="6"/>
        </w:rPr>
        <w:pict>
          <v:group style="width:498.65pt;height:3pt;mso-position-horizontal-relative:char;mso-position-vertical-relative:line" coordorigin="0,0" coordsize="9973,60">
            <v:line style="position:absolute" from="0,30" to="9972,30" stroked="true" strokeweight="3pt" strokecolor="#00447c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spacing w:before="9"/>
        <w:rPr>
          <w:b/>
          <w:sz w:val="8"/>
        </w:rPr>
      </w:pPr>
      <w:r>
        <w:rPr/>
        <w:pict>
          <v:group style="position:absolute;margin-left:56.692917pt;margin-top:7.018677pt;width:242.2pt;height:181.45pt;mso-position-horizontal-relative:page;mso-position-vertical-relative:paragraph;z-index:-251656192;mso-wrap-distance-left:0;mso-wrap-distance-right:0" coordorigin="1134,140" coordsize="4844,3629">
            <v:shape style="position:absolute;left:1133;top:140;width:4844;height:3629" type="#_x0000_t75" stroked="false">
              <v:imagedata r:id="rId6" o:title=""/>
            </v:shape>
            <v:shape style="position:absolute;left:1275;top:282;width:1248;height:336" coordorigin="1276,282" coordsize="1248,336" path="m2383,282l1416,282,1335,284,1293,300,1278,341,1276,422,1276,478,1278,558,1293,600,1335,615,1416,618,2383,618,2464,615,2505,600,2521,558,2523,478,2523,422,2521,341,2505,300,2464,284,2383,282xe" filled="true" fillcolor="#00447c" stroked="false">
              <v:path arrowok="t"/>
              <v:fill type="solid"/>
            </v:shape>
            <v:shape style="position:absolute;left:2571;top:593;width:2064;height:2578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77;top:321;width:1063;height:269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22"/>
                      </w:rPr>
                      <w:t>Preliminary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13.087006pt;margin-top:7.018813pt;width:242.25pt;height:181.45pt;mso-position-horizontal-relative:page;mso-position-vertical-relative:paragraph;z-index:-251655168;mso-wrap-distance-left:0;mso-wrap-distance-right:0" type="#_x0000_t202" filled="true" fillcolor="#d7ddea" stroked="false">
            <v:textbox inset="0,0,0,0">
              <w:txbxContent>
                <w:p>
                  <w:pPr>
                    <w:spacing w:before="128"/>
                    <w:ind w:left="170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color w:val="00447C"/>
                      <w:w w:val="110"/>
                      <w:sz w:val="28"/>
                    </w:rPr>
                    <w:t>Features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39" w:val="left" w:leader="none"/>
                    </w:tabs>
                    <w:spacing w:line="247" w:lineRule="auto" w:before="45" w:after="0"/>
                    <w:ind w:left="338" w:right="550" w:hanging="171"/>
                    <w:jc w:val="left"/>
                  </w:pPr>
                  <w:r>
                    <w:rPr>
                      <w:color w:val="231F20"/>
                      <w:w w:val="80"/>
                    </w:rPr>
                    <w:t>Support</w:t>
                  </w:r>
                  <w:r>
                    <w:rPr>
                      <w:color w:val="231F20"/>
                      <w:spacing w:val="-13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IEEE</w:t>
                  </w:r>
                  <w:r>
                    <w:rPr>
                      <w:color w:val="231F20"/>
                      <w:spacing w:val="-12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802.3bt</w:t>
                  </w:r>
                  <w:r>
                    <w:rPr>
                      <w:color w:val="231F20"/>
                      <w:spacing w:val="-12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Class</w:t>
                  </w:r>
                  <w:r>
                    <w:rPr>
                      <w:color w:val="231F20"/>
                      <w:spacing w:val="-13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8</w:t>
                  </w:r>
                  <w:r>
                    <w:rPr>
                      <w:color w:val="231F20"/>
                      <w:spacing w:val="-12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90W</w:t>
                  </w:r>
                  <w:r>
                    <w:rPr>
                      <w:color w:val="231F20"/>
                      <w:spacing w:val="-12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Mega</w:t>
                  </w:r>
                  <w:r>
                    <w:rPr>
                      <w:color w:val="231F20"/>
                      <w:spacing w:val="-13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PoE,</w:t>
                  </w:r>
                  <w:r>
                    <w:rPr>
                      <w:color w:val="231F20"/>
                      <w:spacing w:val="-12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6</w:t>
                  </w:r>
                  <w:r>
                    <w:rPr>
                      <w:color w:val="231F20"/>
                      <w:spacing w:val="-12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x</w:t>
                  </w:r>
                  <w:r>
                    <w:rPr>
                      <w:color w:val="231F20"/>
                      <w:spacing w:val="-13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IEEE</w:t>
                  </w:r>
                  <w:r>
                    <w:rPr>
                      <w:color w:val="231F20"/>
                      <w:spacing w:val="-12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802.3</w:t>
                  </w:r>
                  <w:r>
                    <w:rPr>
                      <w:color w:val="231F20"/>
                      <w:spacing w:val="-12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af/at</w:t>
                  </w:r>
                  <w:r>
                    <w:rPr>
                      <w:color w:val="231F20"/>
                      <w:spacing w:val="-13"/>
                      <w:w w:val="80"/>
                    </w:rPr>
                    <w:t> </w:t>
                  </w:r>
                  <w:r>
                    <w:rPr>
                      <w:color w:val="231F20"/>
                      <w:spacing w:val="-5"/>
                      <w:w w:val="80"/>
                    </w:rPr>
                    <w:t>PoE </w:t>
                  </w:r>
                  <w:r>
                    <w:rPr>
                      <w:color w:val="231F20"/>
                      <w:w w:val="90"/>
                    </w:rPr>
                    <w:t>Gigabit</w:t>
                  </w:r>
                  <w:r>
                    <w:rPr>
                      <w:color w:val="231F20"/>
                      <w:spacing w:val="-2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ports</w:t>
                  </w:r>
                  <w:r>
                    <w:rPr>
                      <w:color w:val="231F20"/>
                      <w:spacing w:val="-2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+</w:t>
                  </w:r>
                  <w:r>
                    <w:rPr>
                      <w:color w:val="231F20"/>
                      <w:spacing w:val="-2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2</w:t>
                  </w:r>
                  <w:r>
                    <w:rPr>
                      <w:color w:val="231F20"/>
                      <w:spacing w:val="-2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x</w:t>
                  </w:r>
                  <w:r>
                    <w:rPr>
                      <w:color w:val="231F20"/>
                      <w:spacing w:val="-2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IEEE</w:t>
                  </w:r>
                  <w:r>
                    <w:rPr>
                      <w:color w:val="231F20"/>
                      <w:spacing w:val="-2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802.3</w:t>
                  </w:r>
                  <w:r>
                    <w:rPr>
                      <w:color w:val="231F20"/>
                      <w:spacing w:val="-2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bt</w:t>
                  </w:r>
                  <w:r>
                    <w:rPr>
                      <w:color w:val="231F20"/>
                      <w:spacing w:val="-2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PoE</w:t>
                  </w:r>
                  <w:r>
                    <w:rPr>
                      <w:color w:val="231F20"/>
                      <w:spacing w:val="-2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Gigabit</w:t>
                  </w:r>
                  <w:r>
                    <w:rPr>
                      <w:color w:val="231F20"/>
                      <w:spacing w:val="-2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ports</w:t>
                  </w:r>
                  <w:r>
                    <w:rPr>
                      <w:color w:val="231F20"/>
                      <w:spacing w:val="-2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+</w:t>
                  </w:r>
                  <w:r>
                    <w:rPr>
                      <w:color w:val="231F20"/>
                      <w:spacing w:val="-2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4</w:t>
                  </w:r>
                  <w:r>
                    <w:rPr>
                      <w:color w:val="231F20"/>
                      <w:spacing w:val="-2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SFP</w:t>
                  </w:r>
                  <w:r>
                    <w:rPr>
                      <w:color w:val="231F20"/>
                      <w:spacing w:val="-2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ports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39" w:val="left" w:leader="none"/>
                    </w:tabs>
                    <w:spacing w:line="240" w:lineRule="auto" w:before="86" w:after="0"/>
                    <w:ind w:left="338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SFP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socket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for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easy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and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flexible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fiber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expansion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39" w:val="left" w:leader="none"/>
                    </w:tabs>
                    <w:spacing w:line="247" w:lineRule="auto" w:before="91" w:after="0"/>
                    <w:ind w:left="338" w:right="137" w:hanging="171"/>
                    <w:jc w:val="left"/>
                  </w:pPr>
                  <w:r>
                    <w:rPr>
                      <w:color w:val="231F20"/>
                      <w:w w:val="80"/>
                    </w:rPr>
                    <w:t>Redundancy:</w:t>
                  </w:r>
                  <w:r>
                    <w:rPr>
                      <w:color w:val="231F20"/>
                      <w:spacing w:val="-13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X-Ring</w:t>
                  </w:r>
                  <w:r>
                    <w:rPr>
                      <w:color w:val="231F20"/>
                      <w:spacing w:val="-12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Pro</w:t>
                  </w:r>
                  <w:r>
                    <w:rPr>
                      <w:color w:val="231F20"/>
                      <w:spacing w:val="-13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(ultra-high-speed</w:t>
                  </w:r>
                  <w:r>
                    <w:rPr>
                      <w:color w:val="231F20"/>
                      <w:spacing w:val="-12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recovery</w:t>
                  </w:r>
                  <w:r>
                    <w:rPr>
                      <w:color w:val="231F20"/>
                      <w:spacing w:val="-12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time,</w:t>
                  </w:r>
                  <w:r>
                    <w:rPr>
                      <w:color w:val="231F20"/>
                      <w:spacing w:val="-13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&lt;20</w:t>
                  </w:r>
                  <w:r>
                    <w:rPr>
                      <w:color w:val="231F20"/>
                      <w:spacing w:val="-12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ms),</w:t>
                  </w:r>
                  <w:r>
                    <w:rPr>
                      <w:color w:val="231F20"/>
                      <w:spacing w:val="-13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RSTP/STP </w:t>
                  </w:r>
                  <w:r>
                    <w:rPr>
                      <w:color w:val="231F20"/>
                      <w:w w:val="90"/>
                    </w:rPr>
                    <w:t>(802.1w/1D)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39" w:val="left" w:leader="none"/>
                    </w:tabs>
                    <w:spacing w:line="240" w:lineRule="auto" w:before="86" w:after="0"/>
                    <w:ind w:left="338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IXM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function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enables</w:t>
                  </w:r>
                  <w:r>
                    <w:rPr>
                      <w:color w:val="231F20"/>
                      <w:spacing w:val="-8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fast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deployment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39" w:val="left" w:leader="none"/>
                    </w:tabs>
                    <w:spacing w:line="240" w:lineRule="auto" w:before="91" w:after="0"/>
                    <w:ind w:left="338" w:right="0" w:hanging="171"/>
                    <w:jc w:val="left"/>
                  </w:pPr>
                  <w:r>
                    <w:rPr>
                      <w:color w:val="231F20"/>
                      <w:w w:val="85"/>
                    </w:rPr>
                    <w:t>Security:</w:t>
                  </w:r>
                  <w:r>
                    <w:rPr>
                      <w:color w:val="231F20"/>
                      <w:spacing w:val="-22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802.1x</w:t>
                  </w:r>
                  <w:r>
                    <w:rPr>
                      <w:color w:val="231F20"/>
                      <w:spacing w:val="-22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(port-based,</w:t>
                  </w:r>
                  <w:r>
                    <w:rPr>
                      <w:color w:val="231F20"/>
                      <w:spacing w:val="-22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MD5/TLS/TTLS/PEAP</w:t>
                  </w:r>
                  <w:r>
                    <w:rPr>
                      <w:color w:val="231F20"/>
                      <w:spacing w:val="-22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encryption),</w:t>
                  </w:r>
                  <w:r>
                    <w:rPr>
                      <w:color w:val="231F20"/>
                      <w:spacing w:val="-22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RADIUS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39" w:val="left" w:leader="none"/>
                    </w:tabs>
                    <w:spacing w:line="240" w:lineRule="auto" w:before="91" w:after="0"/>
                    <w:ind w:left="338" w:right="0" w:hanging="171"/>
                    <w:jc w:val="left"/>
                  </w:pPr>
                  <w:r>
                    <w:rPr>
                      <w:color w:val="231F20"/>
                      <w:w w:val="85"/>
                    </w:rPr>
                    <w:t>Management:</w:t>
                  </w:r>
                  <w:r>
                    <w:rPr>
                      <w:color w:val="231F20"/>
                      <w:spacing w:val="-18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SNMP</w:t>
                  </w:r>
                  <w:r>
                    <w:rPr>
                      <w:color w:val="231F20"/>
                      <w:spacing w:val="-18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v1/v2c/v3,</w:t>
                  </w:r>
                  <w:r>
                    <w:rPr>
                      <w:color w:val="231F20"/>
                      <w:spacing w:val="-17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WEB,</w:t>
                  </w:r>
                  <w:r>
                    <w:rPr>
                      <w:color w:val="231F20"/>
                      <w:spacing w:val="-18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Telnet,</w:t>
                  </w:r>
                  <w:r>
                    <w:rPr>
                      <w:color w:val="231F20"/>
                      <w:spacing w:val="-17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standard</w:t>
                  </w:r>
                  <w:r>
                    <w:rPr>
                      <w:color w:val="231F20"/>
                      <w:spacing w:val="-18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MIB,</w:t>
                  </w:r>
                  <w:r>
                    <w:rPr>
                      <w:color w:val="231F20"/>
                      <w:spacing w:val="-18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private</w:t>
                  </w:r>
                  <w:r>
                    <w:rPr>
                      <w:color w:val="231F20"/>
                      <w:spacing w:val="-17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MIB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39" w:val="left" w:leader="none"/>
                    </w:tabs>
                    <w:spacing w:line="240" w:lineRule="auto" w:before="92" w:after="0"/>
                    <w:ind w:left="338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NEMA TS2 for traffic</w:t>
                  </w:r>
                  <w:r>
                    <w:rPr>
                      <w:color w:val="231F20"/>
                      <w:spacing w:val="-28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control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39" w:val="left" w:leader="none"/>
                    </w:tabs>
                    <w:spacing w:line="240" w:lineRule="auto" w:before="91" w:after="0"/>
                    <w:ind w:left="338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EN50121-4</w:t>
                  </w:r>
                  <w:r>
                    <w:rPr>
                      <w:color w:val="231F20"/>
                      <w:spacing w:val="-14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approval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for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railway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trackside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deployment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39" w:val="left" w:leader="none"/>
                    </w:tabs>
                    <w:spacing w:line="240" w:lineRule="auto" w:before="91" w:after="0"/>
                    <w:ind w:left="338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-40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~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70°C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wide-range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operating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temperature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39" w:val="left" w:leader="none"/>
                    </w:tabs>
                    <w:spacing w:line="240" w:lineRule="auto" w:before="94" w:after="0"/>
                    <w:ind w:left="338" w:right="0" w:hanging="171"/>
                    <w:jc w:val="left"/>
                  </w:pPr>
                  <w:r>
                    <w:rPr>
                      <w:color w:val="231F20"/>
                      <w:w w:val="90"/>
                      <w:position w:val="1"/>
                    </w:rPr>
                    <w:t>Dual</w:t>
                  </w:r>
                  <w:r>
                    <w:rPr>
                      <w:color w:val="231F20"/>
                      <w:spacing w:val="-10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48</w:t>
                  </w:r>
                  <w:r>
                    <w:rPr>
                      <w:color w:val="231F20"/>
                      <w:spacing w:val="-9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V</w:t>
                  </w:r>
                  <w:r>
                    <w:rPr>
                      <w:color w:val="231F20"/>
                      <w:w w:val="90"/>
                      <w:sz w:val="9"/>
                    </w:rPr>
                    <w:t>DC</w:t>
                  </w:r>
                  <w:r>
                    <w:rPr>
                      <w:color w:val="231F20"/>
                      <w:spacing w:val="8"/>
                      <w:w w:val="90"/>
                      <w:sz w:val="9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power</w:t>
                  </w:r>
                  <w:r>
                    <w:rPr>
                      <w:color w:val="231F20"/>
                      <w:spacing w:val="-10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input</w:t>
                  </w:r>
                  <w:r>
                    <w:rPr>
                      <w:color w:val="231F20"/>
                      <w:spacing w:val="-9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and</w:t>
                  </w:r>
                  <w:r>
                    <w:rPr>
                      <w:color w:val="231F20"/>
                      <w:spacing w:val="-9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1</w:t>
                  </w:r>
                  <w:r>
                    <w:rPr>
                      <w:color w:val="231F20"/>
                      <w:spacing w:val="-9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x</w:t>
                  </w:r>
                  <w:r>
                    <w:rPr>
                      <w:color w:val="231F20"/>
                      <w:spacing w:val="-10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relay</w:t>
                  </w:r>
                  <w:r>
                    <w:rPr>
                      <w:color w:val="231F20"/>
                      <w:spacing w:val="-9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output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b/>
          <w:sz w:val="4"/>
        </w:rPr>
      </w:pPr>
    </w:p>
    <w:p>
      <w:pPr>
        <w:spacing w:line="240" w:lineRule="auto"/>
        <w:ind w:left="239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62892" cy="200787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2" cy="20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82"/>
          <w:sz w:val="20"/>
        </w:rPr>
        <w:t> </w:t>
      </w:r>
      <w:r>
        <w:rPr>
          <w:spacing w:val="82"/>
          <w:position w:val="3"/>
          <w:sz w:val="20"/>
        </w:rPr>
        <w:pict>
          <v:group style="width:14.45pt;height:13.25pt;mso-position-horizontal-relative:char;mso-position-vertical-relative:line" coordorigin="0,0" coordsize="289,265">
            <v:shape style="position:absolute;left:0;top:0;width:289;height:265" type="#_x0000_t75" stroked="false">
              <v:imagedata r:id="rId9" o:title=""/>
            </v:shape>
            <v:shape style="position:absolute;left:0;top:0;width:289;height:265" type="#_x0000_t202" filled="false" stroked="false">
              <v:textbox inset="0,0,0,0">
                <w:txbxContent>
                  <w:p>
                    <w:pPr>
                      <w:spacing w:line="111" w:lineRule="exact" w:before="11"/>
                      <w:ind w:left="27" w:right="0" w:firstLine="0"/>
                      <w:jc w:val="left"/>
                      <w:rPr>
                        <w:rFonts w:ascii="Arial Black"/>
                        <w:sz w:val="8"/>
                      </w:rPr>
                    </w:pPr>
                    <w:r>
                      <w:rPr>
                        <w:rFonts w:ascii="Arial Black"/>
                        <w:color w:val="636466"/>
                        <w:sz w:val="8"/>
                      </w:rPr>
                      <w:t>RoHS</w:t>
                    </w:r>
                  </w:p>
                  <w:p>
                    <w:pPr>
                      <w:spacing w:line="45" w:lineRule="exact" w:before="0"/>
                      <w:ind w:left="29" w:right="0" w:firstLine="0"/>
                      <w:jc w:val="left"/>
                      <w:rPr>
                        <w:rFonts w:ascii="Trebuchet MS"/>
                        <w:b/>
                        <w:sz w:val="4"/>
                      </w:rPr>
                    </w:pPr>
                    <w:r>
                      <w:rPr>
                        <w:rFonts w:ascii="Trebuchet MS"/>
                        <w:b/>
                        <w:color w:val="77787B"/>
                        <w:w w:val="105"/>
                        <w:sz w:val="4"/>
                      </w:rPr>
                      <w:t>COMPLIANT</w:t>
                    </w:r>
                  </w:p>
                  <w:p>
                    <w:pPr>
                      <w:spacing w:before="13"/>
                      <w:ind w:left="31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231F20"/>
                        <w:w w:val="110"/>
                        <w:sz w:val="4"/>
                      </w:rPr>
                      <w:t>2011/65/EU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82"/>
          <w:position w:val="3"/>
          <w:sz w:val="20"/>
        </w:rPr>
      </w:r>
      <w:r>
        <w:rPr>
          <w:rFonts w:ascii="Times New Roman"/>
          <w:spacing w:val="54"/>
          <w:position w:val="3"/>
          <w:sz w:val="20"/>
        </w:rPr>
        <w:t> </w:t>
      </w:r>
      <w:r>
        <w:rPr>
          <w:spacing w:val="54"/>
          <w:position w:val="4"/>
          <w:sz w:val="20"/>
        </w:rPr>
        <w:drawing>
          <wp:inline distT="0" distB="0" distL="0" distR="0">
            <wp:extent cx="90809" cy="157162"/>
            <wp:effectExtent l="0" t="0" r="0" b="0"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9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4"/>
          <w:position w:val="4"/>
          <w:sz w:val="20"/>
        </w:rPr>
      </w:r>
      <w:r>
        <w:rPr>
          <w:rFonts w:ascii="Times New Roman"/>
          <w:spacing w:val="27"/>
          <w:position w:val="4"/>
          <w:sz w:val="20"/>
        </w:rPr>
        <w:t> </w:t>
      </w:r>
      <w:r>
        <w:rPr>
          <w:spacing w:val="27"/>
          <w:position w:val="4"/>
          <w:sz w:val="20"/>
        </w:rPr>
        <w:drawing>
          <wp:inline distT="0" distB="0" distL="0" distR="0">
            <wp:extent cx="86965" cy="157162"/>
            <wp:effectExtent l="0" t="0" r="0" b="0"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65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7"/>
          <w:position w:val="4"/>
          <w:sz w:val="20"/>
        </w:rPr>
      </w:r>
      <w:r>
        <w:rPr>
          <w:rFonts w:ascii="Times New Roman"/>
          <w:spacing w:val="74"/>
          <w:position w:val="4"/>
          <w:sz w:val="20"/>
        </w:rPr>
        <w:t> </w:t>
      </w:r>
      <w:r>
        <w:rPr>
          <w:spacing w:val="74"/>
          <w:position w:val="3"/>
          <w:sz w:val="20"/>
        </w:rPr>
        <w:drawing>
          <wp:inline distT="0" distB="0" distL="0" distR="0">
            <wp:extent cx="361319" cy="163353"/>
            <wp:effectExtent l="0" t="0" r="0" b="0"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31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4"/>
          <w:position w:val="3"/>
          <w:sz w:val="20"/>
        </w:rPr>
      </w:r>
    </w:p>
    <w:p>
      <w:pPr>
        <w:pStyle w:val="Heading1"/>
        <w:rPr>
          <w:rFonts w:ascii="Calibri"/>
        </w:rPr>
      </w:pPr>
      <w:r>
        <w:rPr/>
        <w:drawing>
          <wp:anchor distT="0" distB="0" distL="0" distR="0" allowOverlap="1" layoutInCell="1" locked="0" behindDoc="0" simplePos="0" relativeHeight="251666432">
            <wp:simplePos x="0" y="0"/>
            <wp:positionH relativeFrom="page">
              <wp:posOffset>3511979</wp:posOffset>
            </wp:positionH>
            <wp:positionV relativeFrom="paragraph">
              <wp:posOffset>-214407</wp:posOffset>
            </wp:positionV>
            <wp:extent cx="284217" cy="226475"/>
            <wp:effectExtent l="0" t="0" r="0" b="0"/>
            <wp:wrapNone/>
            <wp:docPr id="1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17" cy="22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00447C"/>
          <w:w w:val="105"/>
        </w:rPr>
        <w:t>Introduction</w:t>
      </w:r>
    </w:p>
    <w:p>
      <w:pPr>
        <w:pStyle w:val="BodyText"/>
        <w:spacing w:line="261" w:lineRule="auto" w:before="60"/>
        <w:ind w:left="113" w:right="1131"/>
        <w:jc w:val="both"/>
      </w:pPr>
      <w:r>
        <w:rPr>
          <w:color w:val="231F20"/>
          <w:w w:val="80"/>
        </w:rPr>
        <w:t>The EKI-7712G-4FMPI is a next generation PoE switch which supports IEEE 802.3bt Class 8 90W PoE for high-powered application. Combined with 6 x 802.3 af/at PoE</w:t>
      </w:r>
      <w:r>
        <w:rPr>
          <w:color w:val="231F20"/>
          <w:spacing w:val="-19"/>
          <w:w w:val="80"/>
        </w:rPr>
        <w:t> </w:t>
      </w:r>
      <w:r>
        <w:rPr>
          <w:color w:val="231F20"/>
          <w:w w:val="80"/>
        </w:rPr>
        <w:t>Gigabit ports,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2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x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802.3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bt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PoE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Gigabit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ports,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4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x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SFP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ports,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EKI-7712G-4FMPI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provides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multiple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usage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for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different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scenario.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EKI-7712G-4FMPI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is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embedded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with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Advantech’s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IXM function,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which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can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benefit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users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with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fast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deployment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can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save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considerably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engineering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time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costs.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It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also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supports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NMS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help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IT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managers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with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networking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maintenance </w:t>
      </w:r>
      <w:r>
        <w:rPr>
          <w:color w:val="231F20"/>
          <w:w w:val="90"/>
        </w:rPr>
        <w:t>and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failure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prevention.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series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are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also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equipped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with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X-Ring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Pro,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which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can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achieve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ultra-high-speed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recovery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times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&lt;20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ms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ensure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network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stability.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rPr>
          <w:rFonts w:ascii="Calibri"/>
        </w:rPr>
      </w:pPr>
      <w:r>
        <w:rPr>
          <w:rFonts w:ascii="Calibri"/>
          <w:color w:val="00447C"/>
          <w:w w:val="110"/>
        </w:rPr>
        <w:t>Specifications</w:t>
      </w:r>
    </w:p>
    <w:p>
      <w:pPr>
        <w:spacing w:after="0"/>
        <w:rPr>
          <w:rFonts w:ascii="Calibri"/>
        </w:rPr>
        <w:sectPr>
          <w:type w:val="continuous"/>
          <w:pgSz w:w="12240" w:h="15840"/>
          <w:pgMar w:top="0" w:bottom="0" w:left="1020" w:right="0"/>
        </w:sectPr>
      </w:pPr>
    </w:p>
    <w:p>
      <w:pPr>
        <w:pStyle w:val="Heading2"/>
        <w:spacing w:before="174"/>
      </w:pPr>
      <w:r>
        <w:rPr>
          <w:color w:val="231F20"/>
        </w:rPr>
        <w:t>Interface</w:t>
      </w:r>
    </w:p>
    <w:p>
      <w:pPr>
        <w:tabs>
          <w:tab w:pos="2273" w:val="left" w:leader="none"/>
        </w:tabs>
        <w:spacing w:before="59"/>
        <w:ind w:left="11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85"/>
          <w:sz w:val="16"/>
        </w:rPr>
        <w:t></w:t>
      </w:r>
      <w:r>
        <w:rPr>
          <w:rFonts w:ascii="Times New Roman" w:hAnsi="Times New Roman"/>
          <w:color w:val="231F20"/>
          <w:w w:val="85"/>
          <w:sz w:val="16"/>
        </w:rPr>
        <w:t> </w:t>
      </w:r>
      <w:r>
        <w:rPr>
          <w:rFonts w:ascii="Times New Roman" w:hAnsi="Times New Roman"/>
          <w:color w:val="231F20"/>
          <w:spacing w:val="8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I/O</w:t>
      </w:r>
      <w:r>
        <w:rPr>
          <w:b/>
          <w:color w:val="231F20"/>
          <w:spacing w:val="-7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Port</w:t>
        <w:tab/>
      </w:r>
      <w:r>
        <w:rPr>
          <w:color w:val="231F20"/>
          <w:w w:val="85"/>
          <w:sz w:val="16"/>
        </w:rPr>
        <w:t>8 x 10/100/1000BASE-T/TX</w:t>
      </w:r>
      <w:r>
        <w:rPr>
          <w:color w:val="231F20"/>
          <w:spacing w:val="-25"/>
          <w:w w:val="85"/>
          <w:sz w:val="16"/>
        </w:rPr>
        <w:t> </w:t>
      </w:r>
      <w:r>
        <w:rPr>
          <w:color w:val="231F20"/>
          <w:w w:val="85"/>
          <w:sz w:val="16"/>
        </w:rPr>
        <w:t>RJ-45</w:t>
      </w:r>
    </w:p>
    <w:p>
      <w:pPr>
        <w:pStyle w:val="BodyText"/>
        <w:spacing w:before="5"/>
        <w:ind w:left="2273"/>
      </w:pPr>
      <w:r>
        <w:rPr>
          <w:color w:val="231F20"/>
          <w:w w:val="90"/>
        </w:rPr>
        <w:t>4 x SFP (mini-GBIC) port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2273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Console</w:t>
      </w:r>
      <w:r>
        <w:rPr>
          <w:b/>
          <w:color w:val="231F20"/>
          <w:spacing w:val="-20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port</w:t>
        <w:tab/>
      </w:r>
      <w:r>
        <w:rPr>
          <w:color w:val="231F20"/>
          <w:w w:val="90"/>
          <w:sz w:val="16"/>
        </w:rPr>
        <w:t>RS-232</w:t>
      </w:r>
      <w:r>
        <w:rPr>
          <w:color w:val="231F20"/>
          <w:spacing w:val="-7"/>
          <w:w w:val="90"/>
          <w:sz w:val="16"/>
        </w:rPr>
        <w:t> </w:t>
      </w:r>
      <w:r>
        <w:rPr>
          <w:color w:val="231F20"/>
          <w:w w:val="90"/>
          <w:sz w:val="16"/>
        </w:rPr>
        <w:t>(RJ45)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2273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Power</w:t>
      </w:r>
      <w:r>
        <w:rPr>
          <w:b/>
          <w:color w:val="231F20"/>
          <w:spacing w:val="-26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Connector</w:t>
        <w:tab/>
      </w:r>
      <w:r>
        <w:rPr>
          <w:color w:val="231F20"/>
          <w:w w:val="85"/>
          <w:sz w:val="16"/>
        </w:rPr>
        <w:t>6-pin</w:t>
      </w:r>
      <w:r>
        <w:rPr>
          <w:color w:val="231F20"/>
          <w:spacing w:val="-19"/>
          <w:w w:val="85"/>
          <w:sz w:val="16"/>
        </w:rPr>
        <w:t> </w:t>
      </w:r>
      <w:r>
        <w:rPr>
          <w:color w:val="231F20"/>
          <w:w w:val="85"/>
          <w:sz w:val="16"/>
        </w:rPr>
        <w:t>screw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w w:val="85"/>
          <w:sz w:val="16"/>
        </w:rPr>
        <w:t>Terminal</w:t>
      </w:r>
      <w:r>
        <w:rPr>
          <w:color w:val="231F20"/>
          <w:spacing w:val="-19"/>
          <w:w w:val="85"/>
          <w:sz w:val="16"/>
        </w:rPr>
        <w:t> </w:t>
      </w:r>
      <w:r>
        <w:rPr>
          <w:color w:val="231F20"/>
          <w:w w:val="85"/>
          <w:sz w:val="16"/>
        </w:rPr>
        <w:t>Block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w w:val="85"/>
          <w:sz w:val="16"/>
        </w:rPr>
        <w:t>(including</w:t>
      </w:r>
      <w:r>
        <w:rPr>
          <w:color w:val="231F20"/>
          <w:spacing w:val="-19"/>
          <w:w w:val="85"/>
          <w:sz w:val="16"/>
        </w:rPr>
        <w:t> </w:t>
      </w:r>
      <w:r>
        <w:rPr>
          <w:color w:val="231F20"/>
          <w:w w:val="85"/>
          <w:sz w:val="16"/>
        </w:rPr>
        <w:t>relay)</w:t>
      </w:r>
    </w:p>
    <w:p>
      <w:pPr>
        <w:pStyle w:val="Heading2"/>
        <w:spacing w:before="159"/>
      </w:pPr>
      <w:r>
        <w:rPr>
          <w:color w:val="231F20"/>
          <w:w w:val="95"/>
        </w:rPr>
        <w:t>Physical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2273" w:val="left" w:leader="none"/>
        </w:tabs>
        <w:spacing w:line="240" w:lineRule="auto" w:before="5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Enclosure</w:t>
        <w:tab/>
      </w:r>
      <w:r>
        <w:rPr>
          <w:color w:val="231F20"/>
          <w:w w:val="90"/>
          <w:sz w:val="16"/>
        </w:rPr>
        <w:t>Metal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Shell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2273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Protection</w:t>
      </w:r>
      <w:r>
        <w:rPr>
          <w:b/>
          <w:color w:val="231F20"/>
          <w:spacing w:val="-23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Class</w:t>
        <w:tab/>
      </w:r>
      <w:r>
        <w:rPr>
          <w:color w:val="231F20"/>
          <w:w w:val="90"/>
          <w:sz w:val="16"/>
        </w:rPr>
        <w:t>IP</w:t>
      </w:r>
      <w:r>
        <w:rPr>
          <w:color w:val="231F20"/>
          <w:spacing w:val="-5"/>
          <w:w w:val="90"/>
          <w:sz w:val="16"/>
        </w:rPr>
        <w:t> </w:t>
      </w:r>
      <w:r>
        <w:rPr>
          <w:color w:val="231F20"/>
          <w:w w:val="90"/>
          <w:sz w:val="16"/>
        </w:rPr>
        <w:t>30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2273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Installation</w:t>
        <w:tab/>
      </w:r>
      <w:r>
        <w:rPr>
          <w:color w:val="231F20"/>
          <w:w w:val="95"/>
          <w:sz w:val="16"/>
        </w:rPr>
        <w:t>DIN-Rail</w:t>
      </w:r>
    </w:p>
    <w:p>
      <w:pPr>
        <w:tabs>
          <w:tab w:pos="2273" w:val="left" w:leader="none"/>
        </w:tabs>
        <w:spacing w:before="35"/>
        <w:ind w:left="11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Dimensions (W x H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x</w:t>
      </w:r>
      <w:r>
        <w:rPr>
          <w:b/>
          <w:color w:val="231F20"/>
          <w:spacing w:val="-13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D)</w:t>
        <w:tab/>
      </w:r>
      <w:r>
        <w:rPr>
          <w:color w:val="231F20"/>
          <w:w w:val="85"/>
          <w:sz w:val="16"/>
        </w:rPr>
        <w:t>97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x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152</w:t>
      </w:r>
      <w:r>
        <w:rPr>
          <w:color w:val="231F20"/>
          <w:spacing w:val="-15"/>
          <w:w w:val="85"/>
          <w:sz w:val="16"/>
        </w:rPr>
        <w:t> </w:t>
      </w:r>
      <w:r>
        <w:rPr>
          <w:color w:val="231F20"/>
          <w:w w:val="85"/>
          <w:sz w:val="16"/>
        </w:rPr>
        <w:t>x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105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mm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(3.819"</w:t>
      </w:r>
      <w:r>
        <w:rPr>
          <w:color w:val="231F20"/>
          <w:spacing w:val="-15"/>
          <w:w w:val="85"/>
          <w:sz w:val="16"/>
        </w:rPr>
        <w:t> </w:t>
      </w:r>
      <w:r>
        <w:rPr>
          <w:color w:val="231F20"/>
          <w:w w:val="85"/>
          <w:sz w:val="16"/>
        </w:rPr>
        <w:t>x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5.984"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x</w:t>
      </w:r>
      <w:r>
        <w:rPr>
          <w:color w:val="231F20"/>
          <w:spacing w:val="-15"/>
          <w:w w:val="85"/>
          <w:sz w:val="16"/>
        </w:rPr>
        <w:t> </w:t>
      </w:r>
      <w:r>
        <w:rPr>
          <w:color w:val="231F20"/>
          <w:w w:val="85"/>
          <w:sz w:val="16"/>
        </w:rPr>
        <w:t>4.134")</w:t>
      </w:r>
    </w:p>
    <w:p>
      <w:pPr>
        <w:pStyle w:val="Heading2"/>
      </w:pPr>
      <w:r>
        <w:rPr>
          <w:color w:val="231F20"/>
          <w:w w:val="90"/>
        </w:rPr>
        <w:t>LED Display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2273" w:val="left" w:leader="none"/>
        </w:tabs>
        <w:spacing w:line="240" w:lineRule="auto" w:before="5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System</w:t>
      </w:r>
      <w:r>
        <w:rPr>
          <w:b/>
          <w:color w:val="231F20"/>
          <w:spacing w:val="-19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LED</w:t>
        <w:tab/>
      </w:r>
      <w:r>
        <w:rPr>
          <w:color w:val="231F20"/>
          <w:w w:val="90"/>
          <w:sz w:val="16"/>
        </w:rPr>
        <w:t>PWR1,</w:t>
      </w:r>
      <w:r>
        <w:rPr>
          <w:color w:val="231F20"/>
          <w:spacing w:val="-20"/>
          <w:w w:val="90"/>
          <w:sz w:val="16"/>
        </w:rPr>
        <w:t> </w:t>
      </w:r>
      <w:r>
        <w:rPr>
          <w:color w:val="231F20"/>
          <w:w w:val="90"/>
          <w:sz w:val="16"/>
        </w:rPr>
        <w:t>PWR2,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SYS,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Alarm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R.M.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2273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5"/>
          <w:sz w:val="16"/>
        </w:rPr>
        <w:t>Port</w:t>
      </w:r>
      <w:r>
        <w:rPr>
          <w:b/>
          <w:color w:val="231F20"/>
          <w:spacing w:val="-28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LED</w:t>
        <w:tab/>
      </w:r>
      <w:r>
        <w:rPr>
          <w:color w:val="231F20"/>
          <w:w w:val="95"/>
          <w:sz w:val="16"/>
        </w:rPr>
        <w:t>Link</w:t>
      </w:r>
      <w:r>
        <w:rPr>
          <w:color w:val="231F20"/>
          <w:spacing w:val="-11"/>
          <w:w w:val="95"/>
          <w:sz w:val="16"/>
        </w:rPr>
        <w:t> </w:t>
      </w:r>
      <w:r>
        <w:rPr>
          <w:color w:val="231F20"/>
          <w:w w:val="95"/>
          <w:sz w:val="16"/>
        </w:rPr>
        <w:t>/</w:t>
      </w:r>
      <w:r>
        <w:rPr>
          <w:color w:val="231F20"/>
          <w:spacing w:val="-12"/>
          <w:w w:val="95"/>
          <w:sz w:val="16"/>
        </w:rPr>
        <w:t> </w:t>
      </w:r>
      <w:r>
        <w:rPr>
          <w:color w:val="231F20"/>
          <w:w w:val="95"/>
          <w:sz w:val="16"/>
        </w:rPr>
        <w:t>Speed</w:t>
      </w:r>
      <w:r>
        <w:rPr>
          <w:color w:val="231F20"/>
          <w:spacing w:val="-11"/>
          <w:w w:val="95"/>
          <w:sz w:val="16"/>
        </w:rPr>
        <w:t> </w:t>
      </w:r>
      <w:r>
        <w:rPr>
          <w:color w:val="231F20"/>
          <w:w w:val="95"/>
          <w:sz w:val="16"/>
        </w:rPr>
        <w:t>/</w:t>
      </w:r>
      <w:r>
        <w:rPr>
          <w:color w:val="231F20"/>
          <w:spacing w:val="-11"/>
          <w:w w:val="95"/>
          <w:sz w:val="16"/>
        </w:rPr>
        <w:t> </w:t>
      </w:r>
      <w:r>
        <w:rPr>
          <w:color w:val="231F20"/>
          <w:w w:val="95"/>
          <w:sz w:val="16"/>
        </w:rPr>
        <w:t>Activity</w:t>
      </w:r>
    </w:p>
    <w:p>
      <w:pPr>
        <w:pStyle w:val="Heading2"/>
        <w:spacing w:before="159"/>
      </w:pPr>
      <w:r>
        <w:rPr>
          <w:color w:val="231F20"/>
          <w:w w:val="95"/>
        </w:rPr>
        <w:t>Environment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2273" w:val="left" w:leader="none"/>
        </w:tabs>
        <w:spacing w:line="240" w:lineRule="auto" w:before="5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Operating</w:t>
      </w:r>
      <w:r>
        <w:rPr>
          <w:b/>
          <w:color w:val="231F20"/>
          <w:spacing w:val="-27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Temperature</w:t>
        <w:tab/>
      </w:r>
      <w:r>
        <w:rPr>
          <w:color w:val="231F20"/>
          <w:w w:val="95"/>
          <w:sz w:val="16"/>
        </w:rPr>
        <w:t>-40</w:t>
      </w:r>
      <w:r>
        <w:rPr>
          <w:color w:val="231F20"/>
          <w:spacing w:val="-12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12"/>
          <w:w w:val="95"/>
          <w:sz w:val="16"/>
        </w:rPr>
        <w:t> </w:t>
      </w:r>
      <w:r>
        <w:rPr>
          <w:color w:val="231F20"/>
          <w:w w:val="95"/>
          <w:sz w:val="16"/>
        </w:rPr>
        <w:t>70°C</w:t>
      </w:r>
      <w:r>
        <w:rPr>
          <w:color w:val="231F20"/>
          <w:spacing w:val="-12"/>
          <w:w w:val="95"/>
          <w:sz w:val="16"/>
        </w:rPr>
        <w:t> </w:t>
      </w:r>
      <w:r>
        <w:rPr>
          <w:color w:val="231F20"/>
          <w:w w:val="95"/>
          <w:sz w:val="16"/>
        </w:rPr>
        <w:t>(-40</w:t>
      </w:r>
      <w:r>
        <w:rPr>
          <w:color w:val="231F20"/>
          <w:spacing w:val="-12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12"/>
          <w:w w:val="95"/>
          <w:sz w:val="16"/>
        </w:rPr>
        <w:t> </w:t>
      </w:r>
      <w:r>
        <w:rPr>
          <w:color w:val="231F20"/>
          <w:w w:val="95"/>
          <w:sz w:val="16"/>
        </w:rPr>
        <w:t>158°F)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2273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Storage</w:t>
      </w:r>
      <w:r>
        <w:rPr>
          <w:b/>
          <w:color w:val="231F20"/>
          <w:spacing w:val="-2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Temperature</w:t>
        <w:tab/>
      </w:r>
      <w:r>
        <w:rPr>
          <w:color w:val="231F20"/>
          <w:w w:val="95"/>
          <w:sz w:val="16"/>
        </w:rPr>
        <w:t>-40 ~</w:t>
      </w:r>
      <w:r>
        <w:rPr>
          <w:color w:val="231F20"/>
          <w:spacing w:val="-17"/>
          <w:w w:val="95"/>
          <w:sz w:val="16"/>
        </w:rPr>
        <w:t> </w:t>
      </w:r>
      <w:r>
        <w:rPr>
          <w:color w:val="231F20"/>
          <w:w w:val="95"/>
          <w:sz w:val="16"/>
        </w:rPr>
        <w:t>85°C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2273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Ambient</w:t>
      </w:r>
      <w:r>
        <w:rPr>
          <w:b/>
          <w:color w:val="231F20"/>
          <w:spacing w:val="-18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Relative</w:t>
      </w:r>
      <w:r>
        <w:rPr>
          <w:b/>
          <w:color w:val="231F20"/>
          <w:spacing w:val="-17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Humidity</w:t>
        <w:tab/>
      </w:r>
      <w:r>
        <w:rPr>
          <w:color w:val="231F20"/>
          <w:w w:val="90"/>
          <w:sz w:val="16"/>
        </w:rPr>
        <w:t>10 ~ 95%</w:t>
      </w:r>
      <w:r>
        <w:rPr>
          <w:color w:val="231F20"/>
          <w:spacing w:val="-29"/>
          <w:w w:val="90"/>
          <w:sz w:val="16"/>
        </w:rPr>
        <w:t> </w:t>
      </w:r>
      <w:r>
        <w:rPr>
          <w:color w:val="231F20"/>
          <w:w w:val="90"/>
          <w:sz w:val="16"/>
        </w:rPr>
        <w:t>(non-condensing)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2273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Humidity</w:t>
        <w:tab/>
      </w:r>
      <w:r>
        <w:rPr>
          <w:color w:val="231F20"/>
          <w:w w:val="90"/>
          <w:sz w:val="16"/>
        </w:rPr>
        <w:t>10 ~ 95%</w:t>
      </w:r>
      <w:r>
        <w:rPr>
          <w:color w:val="231F20"/>
          <w:spacing w:val="-30"/>
          <w:w w:val="90"/>
          <w:sz w:val="16"/>
        </w:rPr>
        <w:t> </w:t>
      </w:r>
      <w:r>
        <w:rPr>
          <w:color w:val="231F20"/>
          <w:w w:val="90"/>
          <w:sz w:val="16"/>
        </w:rPr>
        <w:t>(non-condensing)</w:t>
      </w:r>
    </w:p>
    <w:p>
      <w:pPr>
        <w:pStyle w:val="Heading2"/>
      </w:pPr>
      <w:r>
        <w:rPr>
          <w:color w:val="231F20"/>
          <w:w w:val="95"/>
        </w:rPr>
        <w:t>Power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2273" w:val="left" w:leader="none"/>
        </w:tabs>
        <w:spacing w:line="240" w:lineRule="auto" w:before="62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position w:val="1"/>
          <w:sz w:val="16"/>
        </w:rPr>
        <w:t>Power</w:t>
      </w:r>
      <w:r>
        <w:rPr>
          <w:b/>
          <w:color w:val="231F20"/>
          <w:spacing w:val="-5"/>
          <w:w w:val="85"/>
          <w:position w:val="1"/>
          <w:sz w:val="16"/>
        </w:rPr>
        <w:t> </w:t>
      </w:r>
      <w:r>
        <w:rPr>
          <w:b/>
          <w:color w:val="231F20"/>
          <w:w w:val="85"/>
          <w:position w:val="1"/>
          <w:sz w:val="16"/>
        </w:rPr>
        <w:t>Consumption</w:t>
        <w:tab/>
      </w:r>
      <w:r>
        <w:rPr>
          <w:color w:val="231F20"/>
          <w:w w:val="90"/>
          <w:position w:val="1"/>
          <w:sz w:val="16"/>
        </w:rPr>
        <w:t>20W @ 48V</w:t>
      </w:r>
      <w:r>
        <w:rPr>
          <w:color w:val="231F20"/>
          <w:w w:val="90"/>
          <w:sz w:val="9"/>
        </w:rPr>
        <w:t>DC</w:t>
      </w:r>
      <w:r>
        <w:rPr>
          <w:color w:val="231F20"/>
          <w:spacing w:val="-10"/>
          <w:w w:val="90"/>
          <w:sz w:val="9"/>
        </w:rPr>
        <w:t> </w:t>
      </w:r>
      <w:r>
        <w:rPr>
          <w:color w:val="231F20"/>
          <w:w w:val="90"/>
          <w:position w:val="1"/>
          <w:sz w:val="16"/>
        </w:rPr>
        <w:t>(System)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2273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position w:val="1"/>
          <w:sz w:val="16"/>
        </w:rPr>
        <w:t>Power</w:t>
      </w:r>
      <w:r>
        <w:rPr>
          <w:b/>
          <w:color w:val="231F20"/>
          <w:spacing w:val="-14"/>
          <w:w w:val="90"/>
          <w:position w:val="1"/>
          <w:sz w:val="16"/>
        </w:rPr>
        <w:t> </w:t>
      </w:r>
      <w:r>
        <w:rPr>
          <w:b/>
          <w:color w:val="231F20"/>
          <w:w w:val="90"/>
          <w:position w:val="1"/>
          <w:sz w:val="16"/>
        </w:rPr>
        <w:t>Input</w:t>
        <w:tab/>
      </w:r>
      <w:r>
        <w:rPr>
          <w:color w:val="231F20"/>
          <w:w w:val="90"/>
          <w:position w:val="1"/>
          <w:sz w:val="16"/>
        </w:rPr>
        <w:t>48 V</w:t>
      </w:r>
      <w:r>
        <w:rPr>
          <w:color w:val="231F20"/>
          <w:w w:val="90"/>
          <w:sz w:val="9"/>
        </w:rPr>
        <w:t>DC </w:t>
      </w:r>
      <w:r>
        <w:rPr>
          <w:color w:val="231F20"/>
          <w:w w:val="90"/>
          <w:position w:val="1"/>
          <w:sz w:val="16"/>
        </w:rPr>
        <w:t>(46 to 57</w:t>
      </w:r>
      <w:r>
        <w:rPr>
          <w:color w:val="231F20"/>
          <w:spacing w:val="-21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V</w:t>
      </w:r>
      <w:r>
        <w:rPr>
          <w:color w:val="231F20"/>
          <w:w w:val="90"/>
          <w:sz w:val="9"/>
        </w:rPr>
        <w:t>DC</w:t>
      </w:r>
      <w:r>
        <w:rPr>
          <w:color w:val="231F20"/>
          <w:w w:val="90"/>
          <w:position w:val="1"/>
          <w:sz w:val="16"/>
        </w:rPr>
        <w:t>),</w:t>
      </w:r>
    </w:p>
    <w:p>
      <w:pPr>
        <w:pStyle w:val="BodyText"/>
        <w:spacing w:line="242" w:lineRule="auto" w:before="6"/>
        <w:ind w:left="2273" w:right="176"/>
      </w:pPr>
      <w:r>
        <w:rPr>
          <w:color w:val="231F20"/>
          <w:w w:val="85"/>
          <w:position w:val="1"/>
        </w:rPr>
        <w:t>53</w:t>
      </w:r>
      <w:r>
        <w:rPr>
          <w:color w:val="231F20"/>
          <w:spacing w:val="-26"/>
          <w:w w:val="85"/>
          <w:position w:val="1"/>
        </w:rPr>
        <w:t> </w:t>
      </w:r>
      <w:r>
        <w:rPr>
          <w:color w:val="231F20"/>
          <w:w w:val="85"/>
          <w:position w:val="1"/>
        </w:rPr>
        <w:t>-57</w:t>
      </w:r>
      <w:r>
        <w:rPr>
          <w:color w:val="231F20"/>
          <w:spacing w:val="-25"/>
          <w:w w:val="85"/>
          <w:position w:val="1"/>
        </w:rPr>
        <w:t> </w:t>
      </w:r>
      <w:r>
        <w:rPr>
          <w:color w:val="231F20"/>
          <w:w w:val="85"/>
          <w:position w:val="1"/>
        </w:rPr>
        <w:t>V</w:t>
      </w:r>
      <w:r>
        <w:rPr>
          <w:color w:val="231F20"/>
          <w:w w:val="85"/>
          <w:sz w:val="9"/>
        </w:rPr>
        <w:t>DC</w:t>
      </w:r>
      <w:r>
        <w:rPr>
          <w:color w:val="231F20"/>
          <w:spacing w:val="-9"/>
          <w:w w:val="85"/>
          <w:sz w:val="9"/>
        </w:rPr>
        <w:t> </w:t>
      </w:r>
      <w:r>
        <w:rPr>
          <w:color w:val="231F20"/>
          <w:w w:val="85"/>
          <w:position w:val="1"/>
        </w:rPr>
        <w:t>is</w:t>
      </w:r>
      <w:r>
        <w:rPr>
          <w:color w:val="231F20"/>
          <w:spacing w:val="-25"/>
          <w:w w:val="85"/>
          <w:position w:val="1"/>
        </w:rPr>
        <w:t> </w:t>
      </w:r>
      <w:r>
        <w:rPr>
          <w:color w:val="231F20"/>
          <w:w w:val="85"/>
          <w:position w:val="1"/>
        </w:rPr>
        <w:t>recommended</w:t>
      </w:r>
      <w:r>
        <w:rPr>
          <w:color w:val="231F20"/>
          <w:spacing w:val="-26"/>
          <w:w w:val="85"/>
          <w:position w:val="1"/>
        </w:rPr>
        <w:t> </w:t>
      </w:r>
      <w:r>
        <w:rPr>
          <w:color w:val="231F20"/>
          <w:w w:val="85"/>
          <w:position w:val="1"/>
        </w:rPr>
        <w:t>for</w:t>
      </w:r>
      <w:r>
        <w:rPr>
          <w:color w:val="231F20"/>
          <w:spacing w:val="-25"/>
          <w:w w:val="85"/>
          <w:position w:val="1"/>
        </w:rPr>
        <w:t> </w:t>
      </w:r>
      <w:r>
        <w:rPr>
          <w:color w:val="231F20"/>
          <w:w w:val="85"/>
          <w:position w:val="1"/>
        </w:rPr>
        <w:t>802.3at</w:t>
      </w:r>
      <w:r>
        <w:rPr>
          <w:color w:val="231F20"/>
          <w:spacing w:val="-26"/>
          <w:w w:val="85"/>
          <w:position w:val="1"/>
        </w:rPr>
        <w:t> </w:t>
      </w:r>
      <w:r>
        <w:rPr>
          <w:color w:val="231F20"/>
          <w:spacing w:val="-5"/>
          <w:w w:val="85"/>
          <w:position w:val="1"/>
        </w:rPr>
        <w:t>and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90"/>
        </w:rPr>
        <w:t>802.3bt,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redundant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dual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power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input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2273" w:val="left" w:leader="none"/>
        </w:tabs>
        <w:spacing w:line="240" w:lineRule="auto" w:before="33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Power</w:t>
      </w:r>
      <w:r>
        <w:rPr>
          <w:b/>
          <w:color w:val="231F20"/>
          <w:spacing w:val="-20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Budget</w:t>
        <w:tab/>
      </w:r>
      <w:r>
        <w:rPr>
          <w:color w:val="231F20"/>
          <w:w w:val="90"/>
          <w:sz w:val="16"/>
        </w:rPr>
        <w:t>370W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2273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Fault</w:t>
      </w:r>
      <w:r>
        <w:rPr>
          <w:b/>
          <w:color w:val="231F20"/>
          <w:spacing w:val="-19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Output</w:t>
        <w:tab/>
      </w:r>
      <w:r>
        <w:rPr>
          <w:color w:val="231F20"/>
          <w:w w:val="90"/>
          <w:sz w:val="16"/>
        </w:rPr>
        <w:t>1 Relay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Output</w:t>
      </w:r>
    </w:p>
    <w:p>
      <w:pPr>
        <w:pStyle w:val="Heading2"/>
        <w:spacing w:before="107"/>
        <w:ind w:left="114"/>
      </w:pPr>
      <w:r>
        <w:rPr>
          <w:b w:val="0"/>
        </w:rPr>
        <w:br w:type="column"/>
      </w:r>
      <w:r>
        <w:rPr>
          <w:color w:val="231F20"/>
        </w:rPr>
        <w:t>Certification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2" w:val="left" w:leader="none"/>
        </w:tabs>
        <w:spacing w:line="240" w:lineRule="auto" w:before="59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Safety</w:t>
        <w:tab/>
      </w:r>
      <w:r>
        <w:rPr>
          <w:color w:val="231F20"/>
          <w:w w:val="90"/>
          <w:sz w:val="16"/>
        </w:rPr>
        <w:t>UL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61010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2" w:val="left" w:leader="none"/>
        </w:tabs>
        <w:spacing w:line="240" w:lineRule="auto" w:before="34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EMI</w:t>
        <w:tab/>
      </w:r>
      <w:r>
        <w:rPr>
          <w:color w:val="231F20"/>
          <w:w w:val="90"/>
          <w:sz w:val="16"/>
        </w:rPr>
        <w:t>CE, FCC Class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A</w:t>
      </w:r>
    </w:p>
    <w:p>
      <w:pPr>
        <w:tabs>
          <w:tab w:pos="1871" w:val="left" w:leader="none"/>
        </w:tabs>
        <w:spacing w:before="35"/>
        <w:ind w:left="114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85"/>
          <w:sz w:val="16"/>
        </w:rPr>
        <w:t></w:t>
      </w:r>
      <w:r>
        <w:rPr>
          <w:rFonts w:ascii="Times New Roman" w:hAnsi="Times New Roman"/>
          <w:color w:val="231F20"/>
          <w:w w:val="85"/>
          <w:sz w:val="16"/>
        </w:rPr>
        <w:t> </w:t>
      </w:r>
      <w:r>
        <w:rPr>
          <w:rFonts w:ascii="Times New Roman" w:hAnsi="Times New Roman"/>
          <w:color w:val="231F20"/>
          <w:spacing w:val="3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EMS</w:t>
        <w:tab/>
      </w:r>
      <w:r>
        <w:rPr>
          <w:color w:val="231F20"/>
          <w:w w:val="80"/>
          <w:sz w:val="16"/>
        </w:rPr>
        <w:t>EN</w:t>
      </w:r>
      <w:r>
        <w:rPr>
          <w:color w:val="231F20"/>
          <w:spacing w:val="2"/>
          <w:w w:val="80"/>
          <w:sz w:val="16"/>
        </w:rPr>
        <w:t> </w:t>
      </w:r>
      <w:r>
        <w:rPr>
          <w:color w:val="231F20"/>
          <w:w w:val="80"/>
          <w:sz w:val="16"/>
        </w:rPr>
        <w:t>61000-4-2</w:t>
      </w:r>
    </w:p>
    <w:p>
      <w:pPr>
        <w:pStyle w:val="BodyText"/>
        <w:spacing w:before="6"/>
        <w:ind w:left="1872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61000-4-3</w:t>
      </w:r>
    </w:p>
    <w:p>
      <w:pPr>
        <w:pStyle w:val="BodyText"/>
        <w:spacing w:before="6"/>
        <w:ind w:left="1872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61000-4-4</w:t>
      </w:r>
    </w:p>
    <w:p>
      <w:pPr>
        <w:pStyle w:val="BodyText"/>
        <w:spacing w:before="6"/>
        <w:ind w:left="1872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61000-4-5</w:t>
      </w:r>
    </w:p>
    <w:p>
      <w:pPr>
        <w:pStyle w:val="BodyText"/>
        <w:spacing w:before="6"/>
        <w:ind w:left="1872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61000-4-6</w:t>
      </w:r>
    </w:p>
    <w:p>
      <w:pPr>
        <w:pStyle w:val="BodyText"/>
        <w:spacing w:before="6"/>
        <w:ind w:left="1872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61000-4-8</w:t>
      </w:r>
    </w:p>
    <w:p>
      <w:pPr>
        <w:tabs>
          <w:tab w:pos="1871" w:val="left" w:leader="none"/>
        </w:tabs>
        <w:spacing w:before="34"/>
        <w:ind w:left="114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85"/>
          <w:sz w:val="16"/>
        </w:rPr>
        <w:t></w:t>
      </w:r>
      <w:r>
        <w:rPr>
          <w:rFonts w:ascii="Times New Roman" w:hAnsi="Times New Roman"/>
          <w:color w:val="231F20"/>
          <w:spacing w:val="29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Shock</w:t>
        <w:tab/>
      </w:r>
      <w:r>
        <w:rPr>
          <w:color w:val="231F20"/>
          <w:w w:val="85"/>
          <w:sz w:val="16"/>
        </w:rPr>
        <w:t>IEC</w:t>
      </w:r>
      <w:r>
        <w:rPr>
          <w:color w:val="231F20"/>
          <w:spacing w:val="-3"/>
          <w:w w:val="85"/>
          <w:sz w:val="16"/>
        </w:rPr>
        <w:t> </w:t>
      </w:r>
      <w:r>
        <w:rPr>
          <w:color w:val="231F20"/>
          <w:w w:val="85"/>
          <w:sz w:val="16"/>
        </w:rPr>
        <w:t>60068-2-27</w:t>
      </w:r>
    </w:p>
    <w:p>
      <w:pPr>
        <w:pStyle w:val="ListParagraph"/>
        <w:numPr>
          <w:ilvl w:val="0"/>
          <w:numId w:val="3"/>
        </w:numPr>
        <w:tabs>
          <w:tab w:pos="285" w:val="left" w:leader="none"/>
          <w:tab w:pos="1871" w:val="left" w:leader="none"/>
        </w:tabs>
        <w:spacing w:line="240" w:lineRule="auto" w:before="34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Freefall</w:t>
        <w:tab/>
      </w:r>
      <w:r>
        <w:rPr>
          <w:color w:val="231F20"/>
          <w:w w:val="90"/>
          <w:sz w:val="16"/>
        </w:rPr>
        <w:t>IEC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60068-2-32</w:t>
      </w:r>
    </w:p>
    <w:p>
      <w:pPr>
        <w:pStyle w:val="ListParagraph"/>
        <w:numPr>
          <w:ilvl w:val="0"/>
          <w:numId w:val="3"/>
        </w:numPr>
        <w:tabs>
          <w:tab w:pos="285" w:val="left" w:leader="none"/>
          <w:tab w:pos="1871" w:val="left" w:leader="none"/>
        </w:tabs>
        <w:spacing w:line="240" w:lineRule="auto" w:before="35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Vibration</w:t>
        <w:tab/>
      </w:r>
      <w:r>
        <w:rPr>
          <w:color w:val="231F20"/>
          <w:w w:val="95"/>
          <w:sz w:val="16"/>
        </w:rPr>
        <w:t>IEC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60068-2-6</w:t>
      </w:r>
    </w:p>
    <w:p>
      <w:pPr>
        <w:pStyle w:val="ListParagraph"/>
        <w:numPr>
          <w:ilvl w:val="0"/>
          <w:numId w:val="3"/>
        </w:numPr>
        <w:tabs>
          <w:tab w:pos="285" w:val="left" w:leader="none"/>
          <w:tab w:pos="1871" w:val="left" w:leader="none"/>
        </w:tabs>
        <w:spacing w:line="240" w:lineRule="auto" w:before="34" w:after="0"/>
        <w:ind w:left="284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Traffic</w:t>
      </w:r>
      <w:r>
        <w:rPr>
          <w:b/>
          <w:color w:val="231F20"/>
          <w:spacing w:val="-2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control</w:t>
        <w:tab/>
      </w:r>
      <w:r>
        <w:rPr>
          <w:color w:val="231F20"/>
          <w:w w:val="90"/>
          <w:sz w:val="16"/>
        </w:rPr>
        <w:t>NEMA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TS2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240" w:lineRule="auto" w:before="4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Railway</w:t>
      </w:r>
      <w:r>
        <w:rPr>
          <w:b/>
          <w:color w:val="231F20"/>
          <w:spacing w:val="-12"/>
          <w:w w:val="90"/>
          <w:sz w:val="16"/>
        </w:rPr>
        <w:t> </w:t>
      </w:r>
      <w:r>
        <w:rPr>
          <w:b/>
          <w:color w:val="231F20"/>
          <w:spacing w:val="-3"/>
          <w:w w:val="90"/>
          <w:sz w:val="16"/>
        </w:rPr>
        <w:t>Track</w:t>
      </w:r>
      <w:r>
        <w:rPr>
          <w:b/>
          <w:color w:val="231F20"/>
          <w:spacing w:val="-1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Side</w:t>
        <w:tab/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5"/>
          <w:w w:val="90"/>
          <w:sz w:val="16"/>
        </w:rPr>
        <w:t> </w:t>
      </w:r>
      <w:r>
        <w:rPr>
          <w:color w:val="231F20"/>
          <w:w w:val="90"/>
          <w:sz w:val="16"/>
        </w:rPr>
        <w:t>50121-4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Patent</w:t>
        <w:tab/>
      </w:r>
      <w:hyperlink r:id="rId14">
        <w:r>
          <w:rPr>
            <w:color w:val="231F20"/>
            <w:w w:val="90"/>
            <w:sz w:val="16"/>
          </w:rPr>
          <w:t>http://www.advantech.com/legal/patent</w:t>
        </w:r>
      </w:hyperlink>
    </w:p>
    <w:p>
      <w:pPr>
        <w:pStyle w:val="Heading2"/>
        <w:spacing w:before="159"/>
        <w:ind w:left="114"/>
      </w:pPr>
      <w:r>
        <w:rPr>
          <w:color w:val="231F20"/>
          <w:w w:val="95"/>
        </w:rPr>
        <w:t>L2 Features</w:t>
      </w:r>
    </w:p>
    <w:p>
      <w:pPr>
        <w:pStyle w:val="ListParagraph"/>
        <w:numPr>
          <w:ilvl w:val="0"/>
          <w:numId w:val="3"/>
        </w:numPr>
        <w:tabs>
          <w:tab w:pos="285" w:val="left" w:leader="none"/>
          <w:tab w:pos="1872" w:val="left" w:leader="none"/>
        </w:tabs>
        <w:spacing w:line="240" w:lineRule="auto" w:before="58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L2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MAC</w:t>
      </w:r>
      <w:r>
        <w:rPr>
          <w:b/>
          <w:color w:val="231F20"/>
          <w:spacing w:val="-20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Address</w:t>
        <w:tab/>
      </w:r>
      <w:r>
        <w:rPr>
          <w:color w:val="231F20"/>
          <w:w w:val="90"/>
          <w:sz w:val="16"/>
        </w:rPr>
        <w:t>8K</w:t>
      </w:r>
    </w:p>
    <w:p>
      <w:pPr>
        <w:pStyle w:val="ListParagraph"/>
        <w:numPr>
          <w:ilvl w:val="0"/>
          <w:numId w:val="3"/>
        </w:numPr>
        <w:tabs>
          <w:tab w:pos="285" w:val="left" w:leader="none"/>
          <w:tab w:pos="1872" w:val="left" w:leader="none"/>
        </w:tabs>
        <w:spacing w:line="240" w:lineRule="auto" w:before="35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Jumbo</w:t>
      </w:r>
      <w:r>
        <w:rPr>
          <w:b/>
          <w:color w:val="231F20"/>
          <w:spacing w:val="-16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Frame</w:t>
        <w:tab/>
      </w:r>
      <w:r>
        <w:rPr>
          <w:color w:val="231F20"/>
          <w:w w:val="90"/>
          <w:sz w:val="16"/>
        </w:rPr>
        <w:t>9216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Bytes</w:t>
      </w:r>
    </w:p>
    <w:p>
      <w:pPr>
        <w:pStyle w:val="ListParagraph"/>
        <w:numPr>
          <w:ilvl w:val="0"/>
          <w:numId w:val="3"/>
        </w:numPr>
        <w:tabs>
          <w:tab w:pos="285" w:val="left" w:leader="none"/>
          <w:tab w:pos="1871" w:val="left" w:leader="none"/>
        </w:tabs>
        <w:spacing w:line="240" w:lineRule="auto" w:before="34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VLAN</w:t>
      </w:r>
      <w:r>
        <w:rPr>
          <w:b/>
          <w:color w:val="231F20"/>
          <w:spacing w:val="-2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Group</w:t>
        <w:tab/>
      </w:r>
      <w:r>
        <w:rPr>
          <w:color w:val="231F20"/>
          <w:w w:val="90"/>
          <w:sz w:val="16"/>
        </w:rPr>
        <w:t>256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(VLAN</w:t>
      </w:r>
      <w:r>
        <w:rPr>
          <w:color w:val="231F20"/>
          <w:spacing w:val="-7"/>
          <w:w w:val="90"/>
          <w:sz w:val="16"/>
        </w:rPr>
        <w:t> </w:t>
      </w:r>
      <w:r>
        <w:rPr>
          <w:color w:val="231F20"/>
          <w:w w:val="90"/>
          <w:sz w:val="16"/>
        </w:rPr>
        <w:t>ID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1</w:t>
      </w:r>
      <w:r>
        <w:rPr>
          <w:color w:val="231F20"/>
          <w:spacing w:val="-7"/>
          <w:w w:val="90"/>
          <w:sz w:val="16"/>
        </w:rPr>
        <w:t> </w:t>
      </w:r>
      <w:r>
        <w:rPr>
          <w:color w:val="231F20"/>
          <w:w w:val="90"/>
          <w:sz w:val="16"/>
        </w:rPr>
        <w:t>~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4094)</w:t>
      </w:r>
    </w:p>
    <w:p>
      <w:pPr>
        <w:pStyle w:val="ListParagraph"/>
        <w:numPr>
          <w:ilvl w:val="0"/>
          <w:numId w:val="3"/>
        </w:numPr>
        <w:tabs>
          <w:tab w:pos="285" w:val="left" w:leader="none"/>
          <w:tab w:pos="1871" w:val="left" w:leader="none"/>
        </w:tabs>
        <w:spacing w:line="240" w:lineRule="auto" w:before="35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VLAN</w:t>
      </w:r>
      <w:r>
        <w:rPr>
          <w:b/>
          <w:color w:val="231F20"/>
          <w:spacing w:val="-23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Arrange</w:t>
        <w:tab/>
      </w:r>
      <w:r>
        <w:rPr>
          <w:color w:val="231F20"/>
          <w:w w:val="80"/>
          <w:sz w:val="16"/>
        </w:rPr>
        <w:t>Port</w:t>
      </w:r>
      <w:r>
        <w:rPr>
          <w:color w:val="231F20"/>
          <w:spacing w:val="-14"/>
          <w:w w:val="80"/>
          <w:sz w:val="16"/>
        </w:rPr>
        <w:t> </w:t>
      </w:r>
      <w:r>
        <w:rPr>
          <w:color w:val="231F20"/>
          <w:w w:val="80"/>
          <w:sz w:val="16"/>
        </w:rPr>
        <w:t>based</w:t>
      </w:r>
      <w:r>
        <w:rPr>
          <w:color w:val="231F20"/>
          <w:spacing w:val="-15"/>
          <w:w w:val="80"/>
          <w:sz w:val="16"/>
        </w:rPr>
        <w:t> </w:t>
      </w:r>
      <w:r>
        <w:rPr>
          <w:color w:val="231F20"/>
          <w:w w:val="80"/>
          <w:sz w:val="16"/>
        </w:rPr>
        <w:t>VLAN,</w:t>
      </w:r>
      <w:r>
        <w:rPr>
          <w:color w:val="231F20"/>
          <w:spacing w:val="-14"/>
          <w:w w:val="80"/>
          <w:sz w:val="16"/>
        </w:rPr>
        <w:t> </w:t>
      </w:r>
      <w:r>
        <w:rPr>
          <w:color w:val="231F20"/>
          <w:w w:val="80"/>
          <w:sz w:val="16"/>
        </w:rPr>
        <w:t>Q-in-Q</w:t>
      </w:r>
      <w:r>
        <w:rPr>
          <w:color w:val="231F20"/>
          <w:spacing w:val="-15"/>
          <w:w w:val="80"/>
          <w:sz w:val="16"/>
        </w:rPr>
        <w:t> </w:t>
      </w:r>
      <w:r>
        <w:rPr>
          <w:color w:val="231F20"/>
          <w:w w:val="80"/>
          <w:sz w:val="16"/>
        </w:rPr>
        <w:t>(VLAN</w:t>
      </w:r>
      <w:r>
        <w:rPr>
          <w:color w:val="231F20"/>
          <w:spacing w:val="-14"/>
          <w:w w:val="80"/>
          <w:sz w:val="16"/>
        </w:rPr>
        <w:t> </w:t>
      </w:r>
      <w:r>
        <w:rPr>
          <w:color w:val="231F20"/>
          <w:w w:val="80"/>
          <w:sz w:val="16"/>
        </w:rPr>
        <w:t>Stacking),</w:t>
      </w:r>
      <w:r>
        <w:rPr>
          <w:color w:val="231F20"/>
          <w:spacing w:val="-15"/>
          <w:w w:val="80"/>
          <w:sz w:val="16"/>
        </w:rPr>
        <w:t> </w:t>
      </w:r>
      <w:r>
        <w:rPr>
          <w:color w:val="231F20"/>
          <w:w w:val="80"/>
          <w:sz w:val="16"/>
        </w:rPr>
        <w:t>GVRP</w:t>
      </w:r>
    </w:p>
    <w:p>
      <w:pPr>
        <w:pStyle w:val="ListParagraph"/>
        <w:numPr>
          <w:ilvl w:val="0"/>
          <w:numId w:val="3"/>
        </w:numPr>
        <w:tabs>
          <w:tab w:pos="285" w:val="left" w:leader="none"/>
          <w:tab w:pos="1871" w:val="left" w:leader="none"/>
        </w:tabs>
        <w:spacing w:line="240" w:lineRule="auto" w:before="34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Port</w:t>
      </w:r>
      <w:r>
        <w:rPr>
          <w:b/>
          <w:color w:val="231F20"/>
          <w:spacing w:val="-13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Mirroring</w:t>
        <w:tab/>
      </w:r>
      <w:r>
        <w:rPr>
          <w:color w:val="231F20"/>
          <w:w w:val="80"/>
          <w:sz w:val="16"/>
        </w:rPr>
        <w:t>Per port, Multi-source</w:t>
      </w:r>
      <w:r>
        <w:rPr>
          <w:color w:val="231F20"/>
          <w:spacing w:val="13"/>
          <w:w w:val="80"/>
          <w:sz w:val="16"/>
        </w:rPr>
        <w:t> </w:t>
      </w:r>
      <w:r>
        <w:rPr>
          <w:color w:val="231F20"/>
          <w:w w:val="80"/>
          <w:sz w:val="16"/>
        </w:rPr>
        <w:t>port,</w:t>
      </w:r>
    </w:p>
    <w:p>
      <w:pPr>
        <w:pStyle w:val="ListParagraph"/>
        <w:numPr>
          <w:ilvl w:val="0"/>
          <w:numId w:val="3"/>
        </w:numPr>
        <w:tabs>
          <w:tab w:pos="285" w:val="left" w:leader="none"/>
          <w:tab w:pos="1871" w:val="left" w:leader="none"/>
        </w:tabs>
        <w:spacing w:line="247" w:lineRule="auto" w:before="34" w:after="0"/>
        <w:ind w:left="1871" w:right="2353" w:hanging="1758"/>
        <w:jc w:val="left"/>
        <w:rPr>
          <w:sz w:val="16"/>
        </w:rPr>
      </w:pPr>
      <w:r>
        <w:rPr>
          <w:b/>
          <w:color w:val="231F20"/>
          <w:w w:val="90"/>
          <w:sz w:val="16"/>
        </w:rPr>
        <w:t>IP</w:t>
      </w:r>
      <w:r>
        <w:rPr>
          <w:b/>
          <w:color w:val="231F20"/>
          <w:spacing w:val="-8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Multicast</w:t>
        <w:tab/>
      </w:r>
      <w:r>
        <w:rPr>
          <w:color w:val="231F20"/>
          <w:w w:val="85"/>
          <w:sz w:val="16"/>
        </w:rPr>
        <w:t>IGMP Snooping v1/v2/v3, MLD </w:t>
      </w:r>
      <w:r>
        <w:rPr>
          <w:color w:val="231F20"/>
          <w:w w:val="80"/>
          <w:sz w:val="16"/>
        </w:rPr>
        <w:t>Snooping,</w:t>
      </w:r>
      <w:r>
        <w:rPr>
          <w:color w:val="231F20"/>
          <w:spacing w:val="-13"/>
          <w:w w:val="80"/>
          <w:sz w:val="16"/>
        </w:rPr>
        <w:t> </w:t>
      </w:r>
      <w:r>
        <w:rPr>
          <w:color w:val="231F20"/>
          <w:w w:val="80"/>
          <w:sz w:val="16"/>
        </w:rPr>
        <w:t>IGMP</w:t>
      </w:r>
      <w:r>
        <w:rPr>
          <w:color w:val="231F20"/>
          <w:spacing w:val="-12"/>
          <w:w w:val="80"/>
          <w:sz w:val="16"/>
        </w:rPr>
        <w:t> </w:t>
      </w:r>
      <w:r>
        <w:rPr>
          <w:color w:val="231F20"/>
          <w:w w:val="80"/>
          <w:sz w:val="16"/>
        </w:rPr>
        <w:t>Immediate</w:t>
      </w:r>
      <w:r>
        <w:rPr>
          <w:color w:val="231F20"/>
          <w:spacing w:val="-13"/>
          <w:w w:val="80"/>
          <w:sz w:val="16"/>
        </w:rPr>
        <w:t> </w:t>
      </w:r>
      <w:r>
        <w:rPr>
          <w:color w:val="231F20"/>
          <w:spacing w:val="-4"/>
          <w:w w:val="80"/>
          <w:sz w:val="16"/>
        </w:rPr>
        <w:t>leave</w:t>
      </w:r>
    </w:p>
    <w:p>
      <w:pPr>
        <w:pStyle w:val="ListParagraph"/>
        <w:numPr>
          <w:ilvl w:val="0"/>
          <w:numId w:val="3"/>
        </w:numPr>
        <w:tabs>
          <w:tab w:pos="285" w:val="left" w:leader="none"/>
          <w:tab w:pos="1871" w:val="left" w:leader="none"/>
        </w:tabs>
        <w:spacing w:line="240" w:lineRule="auto" w:before="30" w:after="0"/>
        <w:ind w:left="284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Storm</w:t>
      </w:r>
      <w:r>
        <w:rPr>
          <w:b/>
          <w:color w:val="231F20"/>
          <w:spacing w:val="-20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Control</w:t>
        <w:tab/>
      </w:r>
      <w:r>
        <w:rPr>
          <w:color w:val="231F20"/>
          <w:w w:val="90"/>
          <w:sz w:val="16"/>
        </w:rPr>
        <w:t>Broadcast, Multicast, Unknown</w:t>
      </w:r>
      <w:r>
        <w:rPr>
          <w:color w:val="231F20"/>
          <w:spacing w:val="-28"/>
          <w:w w:val="90"/>
          <w:sz w:val="16"/>
        </w:rPr>
        <w:t> </w:t>
      </w:r>
      <w:r>
        <w:rPr>
          <w:color w:val="231F20"/>
          <w:w w:val="90"/>
          <w:sz w:val="16"/>
        </w:rPr>
        <w:t>unicast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Redundancy</w:t>
        <w:tab/>
      </w:r>
      <w:r>
        <w:rPr>
          <w:color w:val="231F20"/>
          <w:w w:val="90"/>
          <w:sz w:val="16"/>
        </w:rPr>
        <w:t>IEEE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802.1D-STP,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IEEE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802.1s-MSTP,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IEEE</w:t>
      </w:r>
    </w:p>
    <w:p>
      <w:pPr>
        <w:pStyle w:val="BodyText"/>
        <w:spacing w:line="247" w:lineRule="auto" w:before="6"/>
        <w:ind w:left="1871" w:right="1456"/>
      </w:pPr>
      <w:r>
        <w:rPr>
          <w:color w:val="231F20"/>
          <w:w w:val="80"/>
        </w:rPr>
        <w:t>802.1w-RSTP, X-Ring Pro, with ultra high-speed </w:t>
      </w:r>
      <w:r>
        <w:rPr>
          <w:color w:val="231F20"/>
          <w:w w:val="90"/>
        </w:rPr>
        <w:t>recovery time less than 20ms</w:t>
      </w:r>
    </w:p>
    <w:p>
      <w:pPr>
        <w:spacing w:after="0" w:line="247" w:lineRule="auto"/>
        <w:sectPr>
          <w:type w:val="continuous"/>
          <w:pgSz w:w="12240" w:h="15840"/>
          <w:pgMar w:top="0" w:bottom="0" w:left="1020" w:right="0"/>
          <w:cols w:num="2" w:equalWidth="0">
            <w:col w:w="4896" w:space="230"/>
            <w:col w:w="609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tabs>
          <w:tab w:pos="1775" w:val="left" w:leader="none"/>
          <w:tab w:pos="10086" w:val="left" w:leader="none"/>
        </w:tabs>
        <w:spacing w:before="0"/>
        <w:ind w:left="113" w:right="0" w:firstLine="0"/>
        <w:jc w:val="left"/>
        <w:rPr>
          <w:b/>
          <w:sz w:val="17"/>
        </w:rPr>
      </w:pPr>
      <w:r>
        <w:rPr/>
        <w:pict>
          <v:shape style="position:absolute;margin-left:61.876003pt;margin-top:.816098pt;width:52.9pt;height:9pt;mso-position-horizontal-relative:page;mso-position-vertical-relative:paragraph;z-index:-251980800" coordorigin="1238,16" coordsize="1058,180" path="m1398,190l1384,161,1373,136,1350,87,1337,57,1337,136,1297,136,1317,87,1337,136,1337,57,1318,16,1238,190,1277,190,1288,161,1345,161,1357,190,1398,190m1512,122l1507,94,1496,78,1492,72,1481,65,1481,122,1478,139,1470,152,1456,160,1437,162,1437,78,1456,81,1470,90,1478,105,1481,122,1481,65,1466,57,1430,51,1405,51,1405,190,1436,190,1468,185,1492,171,1498,162,1507,149,1512,122m1585,158l1533,51,1497,51,1568,194,1585,158m1701,190l1639,46,1621,82,1636,119,1604,119,1593,143,1645,143,1665,190,1701,190m1828,51l1797,51,1797,128,1786,118,1711,49,1711,190,1743,190,1743,118,1828,196,1828,128,1828,51m1951,51l1842,51,1842,78,1880,78,1880,190,1914,190,1914,78,1951,78,1951,51m2046,51l1964,51,1964,190,2046,190,2046,164,1995,164,1995,134,2041,134,2041,107,1995,107,1995,77,2046,77,2046,51m2162,60l2156,55,2146,50,2129,50,2099,56,2075,70,2059,93,2053,121,2059,151,2075,174,2099,187,2129,192,2146,192,2155,187,2162,184,2162,165,2162,151,2156,159,2143,165,2130,165,2112,162,2098,153,2088,139,2084,120,2088,102,2098,88,2113,79,2130,76,2143,76,2156,82,2162,91,2162,76,2162,60m2295,51l2264,51,2264,107,2210,107,2210,51,2179,51,2179,190,2210,190,2210,134,2264,134,2264,190,2295,190,2295,134,2295,107,2295,51e" filled="true" fillcolor="#ffffff" stroked="false">
            <v:path arrowok="t"/>
            <v:fill type="solid"/>
            <w10:wrap type="none"/>
          </v:shape>
        </w:pict>
      </w: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85"/>
          <w:sz w:val="17"/>
          <w:shd w:fill="00447C" w:color="auto" w:val="clear"/>
        </w:rPr>
        <w:t>Industrial Ethernet</w:t>
      </w:r>
      <w:r>
        <w:rPr>
          <w:b/>
          <w:color w:val="FFFFFF"/>
          <w:spacing w:val="-2"/>
          <w:w w:val="85"/>
          <w:sz w:val="17"/>
          <w:shd w:fill="00447C" w:color="auto" w:val="clear"/>
        </w:rPr>
        <w:t> </w:t>
      </w:r>
      <w:r>
        <w:rPr>
          <w:b/>
          <w:color w:val="FFFFFF"/>
          <w:w w:val="85"/>
          <w:sz w:val="17"/>
          <w:shd w:fill="00447C" w:color="auto" w:val="clear"/>
        </w:rPr>
        <w:t>Solutions</w:t>
      </w:r>
      <w:r>
        <w:rPr>
          <w:b/>
          <w:color w:val="FFFFFF"/>
          <w:sz w:val="17"/>
          <w:shd w:fill="00447C" w:color="auto" w:val="clear"/>
        </w:rPr>
        <w:tab/>
      </w:r>
    </w:p>
    <w:p>
      <w:pPr>
        <w:tabs>
          <w:tab w:pos="8811" w:val="left" w:leader="none"/>
        </w:tabs>
        <w:spacing w:before="42"/>
        <w:ind w:left="113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All</w:t>
      </w:r>
      <w:r>
        <w:rPr>
          <w:color w:val="231F20"/>
          <w:spacing w:val="-23"/>
          <w:w w:val="85"/>
          <w:sz w:val="14"/>
        </w:rPr>
        <w:t> </w:t>
      </w:r>
      <w:r>
        <w:rPr>
          <w:color w:val="231F20"/>
          <w:w w:val="85"/>
          <w:sz w:val="14"/>
        </w:rPr>
        <w:t>product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specifications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are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subject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to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change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without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notice.</w:t>
        <w:tab/>
      </w:r>
      <w:r>
        <w:rPr>
          <w:color w:val="231F20"/>
          <w:w w:val="80"/>
          <w:sz w:val="14"/>
        </w:rPr>
        <w:t>Last updated:</w:t>
      </w:r>
      <w:r>
        <w:rPr>
          <w:color w:val="231F20"/>
          <w:spacing w:val="-21"/>
          <w:w w:val="80"/>
          <w:sz w:val="14"/>
        </w:rPr>
        <w:t> </w:t>
      </w:r>
      <w:r>
        <w:rPr>
          <w:color w:val="231F20"/>
          <w:w w:val="80"/>
          <w:sz w:val="14"/>
        </w:rPr>
        <w:t>5-Sep-2018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0" w:bottom="0" w:left="1020" w:right="0"/>
        </w:sectPr>
      </w:pPr>
    </w:p>
    <w:p>
      <w:pPr>
        <w:pStyle w:val="Heading1"/>
        <w:spacing w:before="97"/>
        <w:ind w:left="0" w:right="1131"/>
        <w:jc w:val="right"/>
      </w:pPr>
      <w:r>
        <w:rPr/>
        <w:pict>
          <v:shape style="position:absolute;margin-left:172.075195pt;margin-top:67.992752pt;width:26.4pt;height:60.5pt;mso-position-horizontal-relative:page;mso-position-vertical-relative:paragraph;z-index:25168179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375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71.450 [2.813]</w:t>
                  </w:r>
                </w:p>
                <w:p>
                  <w:pPr>
                    <w:tabs>
                      <w:tab w:pos="480" w:val="left" w:leader="none"/>
                    </w:tabs>
                    <w:spacing w:line="145" w:lineRule="exact" w:before="28"/>
                    <w:ind w:left="0" w:right="192" w:firstLine="0"/>
                    <w:jc w:val="righ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15</w:t>
                    <w:tab/>
                  </w:r>
                  <w:r>
                    <w:rPr>
                      <w:rFonts w:ascii="Calibri"/>
                      <w:color w:val="231F20"/>
                      <w:w w:val="95"/>
                      <w:sz w:val="14"/>
                    </w:rPr>
                    <w:t>60.250</w:t>
                  </w:r>
                </w:p>
                <w:p>
                  <w:pPr>
                    <w:tabs>
                      <w:tab w:pos="603" w:val="left" w:leader="none"/>
                    </w:tabs>
                    <w:spacing w:line="145" w:lineRule="exact" w:before="0"/>
                    <w:ind w:left="0" w:right="188" w:firstLine="0"/>
                    <w:jc w:val="righ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[0.591]</w:t>
                    <w:tab/>
                  </w:r>
                  <w:r>
                    <w:rPr>
                      <w:rFonts w:ascii="Calibri"/>
                      <w:color w:val="231F20"/>
                      <w:w w:val="95"/>
                      <w:sz w:val="14"/>
                    </w:rPr>
                    <w:t>[2.372]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167206pt;margin-top:69.686752pt;width:10.45pt;height:42.7pt;mso-position-horizontal-relative:page;mso-position-vertical-relative:paragraph;z-index:25168384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71.100 [2.799]</w:t>
                  </w:r>
                </w:p>
              </w:txbxContent>
            </v:textbox>
            <w10:wrap type="none"/>
          </v:shape>
        </w:pict>
      </w:r>
      <w:r>
        <w:rPr>
          <w:color w:val="58595B"/>
          <w:w w:val="85"/>
        </w:rPr>
        <w:t>EKI-7712G-4FMPI</w:t>
      </w:r>
    </w:p>
    <w:p>
      <w:pPr>
        <w:pStyle w:val="BodyText"/>
        <w:spacing w:before="6"/>
        <w:rPr>
          <w:b/>
          <w:sz w:val="9"/>
        </w:rPr>
      </w:pPr>
      <w:r>
        <w:rPr/>
        <w:pict>
          <v:line style="position:absolute;mso-position-horizontal-relative:page;mso-position-vertical-relative:paragraph;z-index:-251649024;mso-wrap-distance-left:0;mso-wrap-distance-right:0" from="56.692902pt,8.933268pt" to="555.306902pt,8.933268pt" stroked="true" strokeweight="3pt" strokecolor="#00447c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500" w:bottom="0" w:left="1020" w:right="0"/>
        </w:sect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Heading2"/>
        <w:spacing w:before="1"/>
      </w:pPr>
      <w:r>
        <w:rPr/>
        <w:pict>
          <v:group style="position:absolute;margin-left:56.693001pt;margin-top:-353.134308pt;width:498.65pt;height:340.2pt;mso-position-horizontal-relative:page;mso-position-vertical-relative:paragraph;z-index:251678720" coordorigin="1134,-7063" coordsize="9973,6804">
            <v:shape style="position:absolute;left:1133;top:-7063;width:9973;height:6804" type="#_x0000_t75" stroked="false">
              <v:imagedata r:id="rId15" o:title=""/>
            </v:shape>
            <v:shape style="position:absolute;left:3670;top:-689;width:4920;height:220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Panel</w:t>
                    </w:r>
                    <w:r>
                      <w:rPr>
                        <w:b/>
                        <w:color w:val="231F20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Cut-out</w:t>
                    </w:r>
                    <w:r>
                      <w:rPr>
                        <w:b/>
                        <w:color w:val="231F20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Dimensions:</w:t>
                    </w:r>
                    <w:r>
                      <w:rPr>
                        <w:b/>
                        <w:color w:val="231F20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105</w:t>
                    </w:r>
                    <w:r>
                      <w:rPr>
                        <w:b/>
                        <w:color w:val="231F20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x</w:t>
                    </w:r>
                    <w:r>
                      <w:rPr>
                        <w:b/>
                        <w:color w:val="231F20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152</w:t>
                    </w:r>
                    <w:r>
                      <w:rPr>
                        <w:b/>
                        <w:color w:val="231F20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x</w:t>
                    </w:r>
                    <w:r>
                      <w:rPr>
                        <w:b/>
                        <w:color w:val="231F20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97</w:t>
                    </w:r>
                    <w:r>
                      <w:rPr>
                        <w:b/>
                        <w:color w:val="231F20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(4.134"</w:t>
                    </w:r>
                    <w:r>
                      <w:rPr>
                        <w:b/>
                        <w:color w:val="231F20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x</w:t>
                    </w:r>
                    <w:r>
                      <w:rPr>
                        <w:b/>
                        <w:color w:val="231F20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5.98"</w:t>
                    </w:r>
                    <w:r>
                      <w:rPr>
                        <w:b/>
                        <w:color w:val="231F20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x</w:t>
                    </w:r>
                    <w:r>
                      <w:rPr>
                        <w:b/>
                        <w:color w:val="231F20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3.819")</w:t>
                    </w:r>
                  </w:p>
                </w:txbxContent>
              </v:textbox>
              <w10:wrap type="none"/>
            </v:shape>
            <v:shape style="position:absolute;left:5794;top:-2154;width:913;height:121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6-M3xP0.5 Draw Hole</w:t>
                    </w:r>
                  </w:p>
                </w:txbxContent>
              </v:textbox>
              <w10:wrap type="none"/>
            </v:shape>
            <v:shape style="position:absolute;left:8890;top:-4075;width:661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105 [4.134]</w:t>
                    </w:r>
                  </w:p>
                </w:txbxContent>
              </v:textbox>
              <w10:wrap type="none"/>
            </v:shape>
            <v:shape style="position:absolute;left:6437;top:-4574;width:1258;height:684" type="#_x0000_t202" filled="false" stroked="false">
              <v:textbox inset="0,0,0,0">
                <w:txbxContent>
                  <w:p>
                    <w:pPr>
                      <w:spacing w:before="0"/>
                      <w:ind w:left="113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97 [3.819]</w:t>
                    </w:r>
                  </w:p>
                  <w:p>
                    <w:pPr>
                      <w:spacing w:before="32"/>
                      <w:ind w:left="249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47 [1.850]</w:t>
                    </w:r>
                  </w:p>
                  <w:p>
                    <w:pPr>
                      <w:tabs>
                        <w:tab w:pos="719" w:val="left" w:leader="none"/>
                      </w:tabs>
                      <w:spacing w:line="145" w:lineRule="exact" w:before="21"/>
                      <w:ind w:left="0" w:right="21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45</w:t>
                      <w:tab/>
                    </w:r>
                    <w:r>
                      <w:rPr>
                        <w:rFonts w:ascii="Calibri"/>
                        <w:color w:val="231F20"/>
                        <w:w w:val="95"/>
                        <w:sz w:val="14"/>
                      </w:rPr>
                      <w:t>24.500</w:t>
                    </w:r>
                  </w:p>
                  <w:p>
                    <w:pPr>
                      <w:tabs>
                        <w:tab w:pos="841" w:val="left" w:leader="none"/>
                      </w:tabs>
                      <w:spacing w:line="143" w:lineRule="exact" w:before="0"/>
                      <w:ind w:left="0" w:right="18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[1.772]</w:t>
                      <w:tab/>
                    </w:r>
                    <w:r>
                      <w:rPr>
                        <w:rFonts w:ascii="Calibri"/>
                        <w:color w:val="231F20"/>
                        <w:spacing w:val="-3"/>
                        <w:w w:val="95"/>
                        <w:sz w:val="14"/>
                      </w:rPr>
                      <w:t>[0.965]</w:t>
                    </w:r>
                  </w:p>
                </w:txbxContent>
              </v:textbox>
              <w10:wrap type="none"/>
            </v:shape>
            <v:shape style="position:absolute;left:5218;top:-4136;width:416;height:289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3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40.640</w:t>
                    </w:r>
                  </w:p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[1.600]</w:t>
                    </w:r>
                  </w:p>
                </w:txbxContent>
              </v:textbox>
              <w10:wrap type="none"/>
            </v:shape>
            <v:shape style="position:absolute;left:4139;top:-4136;width:416;height:289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3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35.180</w:t>
                    </w:r>
                  </w:p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[1.385]</w:t>
                    </w:r>
                  </w:p>
                </w:txbxContent>
              </v:textbox>
              <w10:wrap type="none"/>
            </v:shape>
            <v:shape style="position:absolute;left:2345;top:-4026;width:590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97 [3.819]</w:t>
                    </w:r>
                  </w:p>
                </w:txbxContent>
              </v:textbox>
              <w10:wrap type="none"/>
            </v:shape>
            <v:shape style="position:absolute;left:4159;top:-5311;width:1174;height:1119" type="#_x0000_t202" filled="false" stroked="false">
              <v:textbox inset="0,0,0,0">
                <w:txbxContent>
                  <w:p>
                    <w:pPr>
                      <w:tabs>
                        <w:tab w:pos="761" w:val="left" w:leader="none"/>
                      </w:tabs>
                      <w:spacing w:line="145" w:lineRule="exact" w:before="0"/>
                      <w:ind w:left="3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37.720</w:t>
                      <w:tab/>
                      <w:t>35.560</w:t>
                    </w:r>
                  </w:p>
                  <w:p>
                    <w:pPr>
                      <w:tabs>
                        <w:tab w:pos="757" w:val="left" w:leader="none"/>
                      </w:tabs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[1.485]</w:t>
                      <w:tab/>
                      <w:t>[1.400]</w:t>
                    </w:r>
                  </w:p>
                  <w:p>
                    <w:pPr>
                      <w:spacing w:before="8"/>
                      <w:ind w:left="83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84 [3.287]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95"/>
                      <w:ind w:left="16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114</w:t>
                    </w:r>
                    <w:r>
                      <w:rPr>
                        <w:rFonts w:ascii="Calibri"/>
                        <w:color w:val="231F20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[4.488]</w:t>
                    </w:r>
                  </w:p>
                  <w:p>
                    <w:pPr>
                      <w:spacing w:line="168" w:lineRule="exact" w:before="30"/>
                      <w:ind w:left="16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105</w:t>
                    </w:r>
                    <w:r>
                      <w:rPr>
                        <w:rFonts w:ascii="Calibri"/>
                        <w:color w:val="231F20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[4.134]</w:t>
                    </w:r>
                  </w:p>
                </w:txbxContent>
              </v:textbox>
              <w10:wrap type="none"/>
            </v:shape>
            <v:shape style="position:absolute;left:10005;top:-6762;width:900;height:185" type="#_x0000_t202" filled="false" stroked="false">
              <v:textbox inset="0,0,0,0">
                <w:txbxContent>
                  <w:p>
                    <w:pPr>
                      <w:spacing w:line="183" w:lineRule="exact"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5"/>
                        <w:sz w:val="16"/>
                      </w:rPr>
                      <w:t>Unit: mm</w:t>
                    </w:r>
                    <w:r>
                      <w:rPr>
                        <w:color w:val="231F20"/>
                        <w:spacing w:val="-23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[inch]</w:t>
                    </w:r>
                  </w:p>
                </w:txbxContent>
              </v:textbox>
              <w10:wrap type="none"/>
            </v:shape>
            <v:shape style="position:absolute;left:1388;top:-6895;width:1486;height:354" type="#_x0000_t202" filled="false" stroked="false">
              <v:textbox inset="0,0,0,0">
                <w:txbxContent>
                  <w:p>
                    <w:pPr>
                      <w:spacing w:line="336" w:lineRule="exact" w:before="17"/>
                      <w:ind w:left="0" w:right="0" w:firstLine="0"/>
                      <w:jc w:val="lef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00447C"/>
                        <w:w w:val="105"/>
                        <w:sz w:val="28"/>
                      </w:rPr>
                      <w:t>Dimensions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71.099304pt;margin-top:-171.712616pt;width:38pt;height:79.55pt;mso-position-horizontal-relative:page;mso-position-vertical-relative:paragraph;z-index:251684864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871" w:val="left" w:leader="none"/>
                    </w:tabs>
                    <w:spacing w:line="145" w:lineRule="exact" w:before="20"/>
                    <w:ind w:left="23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14.100</w:t>
                    <w:tab/>
                    <w:t>123.800</w:t>
                  </w:r>
                </w:p>
                <w:p>
                  <w:pPr>
                    <w:tabs>
                      <w:tab w:pos="903" w:val="left" w:leader="none"/>
                    </w:tabs>
                    <w:spacing w:line="145" w:lineRule="exact" w:before="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[0.555]</w:t>
                    <w:tab/>
                    <w:t>[5.984]</w:t>
                  </w:r>
                </w:p>
                <w:p>
                  <w:pPr>
                    <w:spacing w:before="43"/>
                    <w:ind w:left="1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29 [1.142] 94 [3.701]</w:t>
                  </w:r>
                </w:p>
                <w:p>
                  <w:pPr>
                    <w:spacing w:before="46"/>
                    <w:ind w:left="685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161.900 [6.374]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85"/>
        </w:rPr>
        <w:t>QoS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240" w:lineRule="auto" w:before="58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Priority</w:t>
      </w:r>
      <w:r>
        <w:rPr>
          <w:b/>
          <w:color w:val="231F20"/>
          <w:spacing w:val="-17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Queue</w:t>
        <w:tab/>
      </w:r>
      <w:r>
        <w:rPr>
          <w:color w:val="231F20"/>
          <w:w w:val="80"/>
          <w:sz w:val="16"/>
        </w:rPr>
        <w:t>WRR</w:t>
      </w:r>
      <w:r>
        <w:rPr>
          <w:color w:val="231F20"/>
          <w:spacing w:val="-11"/>
          <w:w w:val="80"/>
          <w:sz w:val="16"/>
        </w:rPr>
        <w:t> </w:t>
      </w:r>
      <w:r>
        <w:rPr>
          <w:color w:val="231F20"/>
          <w:w w:val="80"/>
          <w:sz w:val="16"/>
        </w:rPr>
        <w:t>(Weighted</w:t>
      </w:r>
      <w:r>
        <w:rPr>
          <w:color w:val="231F20"/>
          <w:spacing w:val="-10"/>
          <w:w w:val="80"/>
          <w:sz w:val="16"/>
        </w:rPr>
        <w:t> </w:t>
      </w:r>
      <w:r>
        <w:rPr>
          <w:color w:val="231F20"/>
          <w:w w:val="80"/>
          <w:sz w:val="16"/>
        </w:rPr>
        <w:t>Round</w:t>
      </w:r>
      <w:r>
        <w:rPr>
          <w:color w:val="231F20"/>
          <w:spacing w:val="-11"/>
          <w:w w:val="80"/>
          <w:sz w:val="16"/>
        </w:rPr>
        <w:t> </w:t>
      </w:r>
      <w:r>
        <w:rPr>
          <w:color w:val="231F20"/>
          <w:w w:val="80"/>
          <w:sz w:val="16"/>
        </w:rPr>
        <w:t>Robin),</w:t>
      </w:r>
      <w:r>
        <w:rPr>
          <w:color w:val="231F20"/>
          <w:spacing w:val="-10"/>
          <w:w w:val="80"/>
          <w:sz w:val="16"/>
        </w:rPr>
        <w:t> </w:t>
      </w:r>
      <w:r>
        <w:rPr>
          <w:color w:val="231F20"/>
          <w:w w:val="80"/>
          <w:sz w:val="16"/>
        </w:rPr>
        <w:t>SP</w:t>
      </w:r>
      <w:r>
        <w:rPr>
          <w:color w:val="231F20"/>
          <w:spacing w:val="-11"/>
          <w:w w:val="80"/>
          <w:sz w:val="16"/>
        </w:rPr>
        <w:t> </w:t>
      </w:r>
      <w:r>
        <w:rPr>
          <w:color w:val="231F20"/>
          <w:w w:val="80"/>
          <w:sz w:val="16"/>
        </w:rPr>
        <w:t>(Strict</w:t>
      </w:r>
      <w:r>
        <w:rPr>
          <w:color w:val="231F20"/>
          <w:spacing w:val="-10"/>
          <w:w w:val="80"/>
          <w:sz w:val="16"/>
        </w:rPr>
        <w:t> </w:t>
      </w:r>
      <w:r>
        <w:rPr>
          <w:color w:val="231F20"/>
          <w:w w:val="80"/>
          <w:sz w:val="16"/>
        </w:rPr>
        <w:t>Scheduling</w:t>
      </w:r>
    </w:p>
    <w:p>
      <w:pPr>
        <w:tabs>
          <w:tab w:pos="1871" w:val="left" w:leader="none"/>
        </w:tabs>
        <w:spacing w:before="35"/>
        <w:ind w:left="283" w:right="0" w:firstLine="0"/>
        <w:jc w:val="left"/>
        <w:rPr>
          <w:sz w:val="16"/>
        </w:rPr>
      </w:pPr>
      <w:r>
        <w:rPr>
          <w:b/>
          <w:color w:val="231F20"/>
          <w:w w:val="90"/>
          <w:sz w:val="16"/>
        </w:rPr>
        <w:t>Scheduling</w:t>
        <w:tab/>
      </w:r>
      <w:r>
        <w:rPr>
          <w:color w:val="231F20"/>
          <w:w w:val="80"/>
          <w:sz w:val="16"/>
        </w:rPr>
        <w:t>Priority)  Hybrid</w:t>
      </w:r>
      <w:r>
        <w:rPr>
          <w:color w:val="231F20"/>
          <w:spacing w:val="-10"/>
          <w:w w:val="80"/>
          <w:sz w:val="16"/>
        </w:rPr>
        <w:t> </w:t>
      </w:r>
      <w:r>
        <w:rPr>
          <w:color w:val="231F20"/>
          <w:w w:val="80"/>
          <w:sz w:val="16"/>
        </w:rPr>
        <w:t>Priority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Class</w:t>
      </w:r>
      <w:r>
        <w:rPr>
          <w:b/>
          <w:color w:val="231F20"/>
          <w:spacing w:val="-15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of</w:t>
      </w:r>
      <w:r>
        <w:rPr>
          <w:b/>
          <w:color w:val="231F20"/>
          <w:spacing w:val="-15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Service</w:t>
        <w:tab/>
      </w:r>
      <w:r>
        <w:rPr>
          <w:color w:val="231F20"/>
          <w:w w:val="80"/>
          <w:sz w:val="16"/>
        </w:rPr>
        <w:t>IEEE</w:t>
      </w:r>
      <w:r>
        <w:rPr>
          <w:color w:val="231F20"/>
          <w:spacing w:val="-19"/>
          <w:w w:val="80"/>
          <w:sz w:val="16"/>
        </w:rPr>
        <w:t> </w:t>
      </w:r>
      <w:r>
        <w:rPr>
          <w:color w:val="231F20"/>
          <w:w w:val="80"/>
          <w:sz w:val="16"/>
        </w:rPr>
        <w:t>802.1p</w:t>
      </w:r>
      <w:r>
        <w:rPr>
          <w:color w:val="231F20"/>
          <w:spacing w:val="-19"/>
          <w:w w:val="80"/>
          <w:sz w:val="16"/>
        </w:rPr>
        <w:t> </w:t>
      </w:r>
      <w:r>
        <w:rPr>
          <w:color w:val="231F20"/>
          <w:w w:val="80"/>
          <w:sz w:val="16"/>
        </w:rPr>
        <w:t>Based</w:t>
      </w:r>
      <w:r>
        <w:rPr>
          <w:color w:val="231F20"/>
          <w:spacing w:val="-20"/>
          <w:w w:val="80"/>
          <w:sz w:val="16"/>
        </w:rPr>
        <w:t> </w:t>
      </w:r>
      <w:r>
        <w:rPr>
          <w:color w:val="231F20"/>
          <w:w w:val="80"/>
          <w:sz w:val="16"/>
        </w:rPr>
        <w:t>CoS,</w:t>
      </w:r>
      <w:r>
        <w:rPr>
          <w:color w:val="231F20"/>
          <w:spacing w:val="-19"/>
          <w:w w:val="80"/>
          <w:sz w:val="16"/>
        </w:rPr>
        <w:t> </w:t>
      </w:r>
      <w:r>
        <w:rPr>
          <w:color w:val="231F20"/>
          <w:w w:val="80"/>
          <w:sz w:val="16"/>
        </w:rPr>
        <w:t>IP</w:t>
      </w:r>
      <w:r>
        <w:rPr>
          <w:color w:val="231F20"/>
          <w:spacing w:val="-19"/>
          <w:w w:val="80"/>
          <w:sz w:val="16"/>
        </w:rPr>
        <w:t> </w:t>
      </w:r>
      <w:r>
        <w:rPr>
          <w:color w:val="231F20"/>
          <w:w w:val="80"/>
          <w:sz w:val="16"/>
        </w:rPr>
        <w:t>TOS,</w:t>
      </w:r>
      <w:r>
        <w:rPr>
          <w:color w:val="231F20"/>
          <w:spacing w:val="-19"/>
          <w:w w:val="80"/>
          <w:sz w:val="16"/>
        </w:rPr>
        <w:t> </w:t>
      </w:r>
      <w:r>
        <w:rPr>
          <w:color w:val="231F20"/>
          <w:w w:val="80"/>
          <w:sz w:val="16"/>
        </w:rPr>
        <w:t>DSCP</w:t>
      </w:r>
      <w:r>
        <w:rPr>
          <w:color w:val="231F20"/>
          <w:spacing w:val="-20"/>
          <w:w w:val="80"/>
          <w:sz w:val="16"/>
        </w:rPr>
        <w:t> </w:t>
      </w:r>
      <w:r>
        <w:rPr>
          <w:color w:val="231F20"/>
          <w:w w:val="80"/>
          <w:sz w:val="16"/>
        </w:rPr>
        <w:t>based</w:t>
      </w:r>
      <w:r>
        <w:rPr>
          <w:color w:val="231F20"/>
          <w:spacing w:val="-19"/>
          <w:w w:val="80"/>
          <w:sz w:val="16"/>
        </w:rPr>
        <w:t> </w:t>
      </w:r>
      <w:r>
        <w:rPr>
          <w:color w:val="231F20"/>
          <w:w w:val="80"/>
          <w:sz w:val="16"/>
        </w:rPr>
        <w:t>CoS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5"/>
          <w:sz w:val="16"/>
        </w:rPr>
        <w:t>Rate</w:t>
      </w:r>
      <w:r>
        <w:rPr>
          <w:b/>
          <w:color w:val="231F20"/>
          <w:spacing w:val="-26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Limiting</w:t>
        <w:tab/>
      </w:r>
      <w:r>
        <w:rPr>
          <w:color w:val="231F20"/>
          <w:w w:val="95"/>
          <w:sz w:val="16"/>
        </w:rPr>
        <w:t>Ingress</w:t>
      </w:r>
      <w:r>
        <w:rPr>
          <w:color w:val="231F20"/>
          <w:spacing w:val="-18"/>
          <w:w w:val="95"/>
          <w:sz w:val="16"/>
        </w:rPr>
        <w:t> </w:t>
      </w:r>
      <w:r>
        <w:rPr>
          <w:color w:val="231F20"/>
          <w:w w:val="95"/>
          <w:sz w:val="16"/>
        </w:rPr>
        <w:t>Rate</w:t>
      </w:r>
      <w:r>
        <w:rPr>
          <w:color w:val="231F20"/>
          <w:spacing w:val="-19"/>
          <w:w w:val="95"/>
          <w:sz w:val="16"/>
        </w:rPr>
        <w:t> </w:t>
      </w:r>
      <w:r>
        <w:rPr>
          <w:color w:val="231F20"/>
          <w:w w:val="95"/>
          <w:sz w:val="16"/>
        </w:rPr>
        <w:t>limit,</w:t>
      </w:r>
      <w:r>
        <w:rPr>
          <w:color w:val="231F20"/>
          <w:spacing w:val="-18"/>
          <w:w w:val="95"/>
          <w:sz w:val="16"/>
        </w:rPr>
        <w:t> </w:t>
      </w:r>
      <w:r>
        <w:rPr>
          <w:color w:val="231F20"/>
          <w:w w:val="95"/>
          <w:sz w:val="16"/>
        </w:rPr>
        <w:t>Egress</w:t>
      </w:r>
      <w:r>
        <w:rPr>
          <w:color w:val="231F20"/>
          <w:spacing w:val="-19"/>
          <w:w w:val="95"/>
          <w:sz w:val="16"/>
        </w:rPr>
        <w:t> </w:t>
      </w:r>
      <w:r>
        <w:rPr>
          <w:color w:val="231F20"/>
          <w:w w:val="95"/>
          <w:sz w:val="16"/>
        </w:rPr>
        <w:t>Rate</w:t>
      </w:r>
      <w:r>
        <w:rPr>
          <w:color w:val="231F20"/>
          <w:spacing w:val="-19"/>
          <w:w w:val="95"/>
          <w:sz w:val="16"/>
        </w:rPr>
        <w:t> </w:t>
      </w:r>
      <w:r>
        <w:rPr>
          <w:color w:val="231F20"/>
          <w:w w:val="95"/>
          <w:sz w:val="16"/>
        </w:rPr>
        <w:t>limit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Link</w:t>
      </w:r>
      <w:r>
        <w:rPr>
          <w:b/>
          <w:color w:val="231F20"/>
          <w:spacing w:val="-2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Aggregation</w:t>
        <w:tab/>
      </w:r>
      <w:r>
        <w:rPr>
          <w:color w:val="231F20"/>
          <w:w w:val="85"/>
          <w:sz w:val="16"/>
        </w:rPr>
        <w:t>IEEE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802.3ad</w:t>
      </w:r>
      <w:r>
        <w:rPr>
          <w:color w:val="231F20"/>
          <w:spacing w:val="-19"/>
          <w:w w:val="85"/>
          <w:sz w:val="16"/>
        </w:rPr>
        <w:t> </w:t>
      </w:r>
      <w:r>
        <w:rPr>
          <w:color w:val="231F20"/>
          <w:w w:val="85"/>
          <w:sz w:val="16"/>
        </w:rPr>
        <w:t>Dynamic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Port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Trunking,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Static</w:t>
      </w:r>
      <w:r>
        <w:rPr>
          <w:color w:val="231F20"/>
          <w:spacing w:val="-19"/>
          <w:w w:val="85"/>
          <w:sz w:val="16"/>
        </w:rPr>
        <w:t> </w:t>
      </w:r>
      <w:r>
        <w:rPr>
          <w:color w:val="231F20"/>
          <w:w w:val="85"/>
          <w:sz w:val="16"/>
        </w:rPr>
        <w:t>Port</w:t>
      </w:r>
    </w:p>
    <w:p>
      <w:pPr>
        <w:pStyle w:val="BodyText"/>
        <w:spacing w:before="6"/>
        <w:ind w:left="1870"/>
      </w:pPr>
      <w:r>
        <w:rPr>
          <w:color w:val="231F20"/>
          <w:w w:val="90"/>
        </w:rPr>
        <w:t>Trunking</w:t>
      </w:r>
    </w:p>
    <w:p>
      <w:pPr>
        <w:pStyle w:val="Heading1"/>
        <w:spacing w:before="257"/>
        <w:rPr>
          <w:rFonts w:ascii="Calibri"/>
        </w:rPr>
      </w:pPr>
      <w:r>
        <w:rPr>
          <w:b w:val="0"/>
        </w:rPr>
        <w:br w:type="column"/>
      </w:r>
      <w:r>
        <w:rPr>
          <w:rFonts w:ascii="Calibri"/>
          <w:color w:val="00447C"/>
          <w:w w:val="110"/>
        </w:rPr>
        <w:t>Ordering Information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0" w:lineRule="auto" w:before="4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EKI-7712G-4FMPI-AE</w:t>
        <w:tab/>
      </w:r>
      <w:r>
        <w:rPr>
          <w:color w:val="231F20"/>
          <w:w w:val="85"/>
          <w:sz w:val="16"/>
        </w:rPr>
        <w:t>6G</w:t>
      </w:r>
      <w:r>
        <w:rPr>
          <w:color w:val="231F20"/>
          <w:spacing w:val="-10"/>
          <w:w w:val="85"/>
          <w:sz w:val="16"/>
        </w:rPr>
        <w:t> </w:t>
      </w:r>
      <w:r>
        <w:rPr>
          <w:color w:val="231F20"/>
          <w:w w:val="85"/>
          <w:sz w:val="16"/>
        </w:rPr>
        <w:t>PoE</w:t>
      </w:r>
      <w:r>
        <w:rPr>
          <w:color w:val="231F20"/>
          <w:spacing w:val="-10"/>
          <w:w w:val="85"/>
          <w:sz w:val="16"/>
        </w:rPr>
        <w:t> </w:t>
      </w:r>
      <w:r>
        <w:rPr>
          <w:color w:val="231F20"/>
          <w:w w:val="85"/>
          <w:sz w:val="16"/>
        </w:rPr>
        <w:t>+</w:t>
      </w:r>
      <w:r>
        <w:rPr>
          <w:color w:val="231F20"/>
          <w:spacing w:val="-10"/>
          <w:w w:val="85"/>
          <w:sz w:val="16"/>
        </w:rPr>
        <w:t> </w:t>
      </w:r>
      <w:r>
        <w:rPr>
          <w:color w:val="231F20"/>
          <w:w w:val="85"/>
          <w:sz w:val="16"/>
        </w:rPr>
        <w:t>2G</w:t>
      </w:r>
      <w:r>
        <w:rPr>
          <w:color w:val="231F20"/>
          <w:spacing w:val="-10"/>
          <w:w w:val="85"/>
          <w:sz w:val="16"/>
        </w:rPr>
        <w:t> </w:t>
      </w:r>
      <w:r>
        <w:rPr>
          <w:color w:val="231F20"/>
          <w:w w:val="85"/>
          <w:sz w:val="16"/>
        </w:rPr>
        <w:t>Mega</w:t>
      </w:r>
      <w:r>
        <w:rPr>
          <w:color w:val="231F20"/>
          <w:spacing w:val="-10"/>
          <w:w w:val="85"/>
          <w:sz w:val="16"/>
        </w:rPr>
        <w:t> </w:t>
      </w:r>
      <w:r>
        <w:rPr>
          <w:color w:val="231F20"/>
          <w:w w:val="85"/>
          <w:sz w:val="16"/>
        </w:rPr>
        <w:t>PoE</w:t>
      </w:r>
      <w:r>
        <w:rPr>
          <w:color w:val="231F20"/>
          <w:spacing w:val="-10"/>
          <w:w w:val="85"/>
          <w:sz w:val="16"/>
        </w:rPr>
        <w:t> </w:t>
      </w:r>
      <w:r>
        <w:rPr>
          <w:color w:val="231F20"/>
          <w:w w:val="85"/>
          <w:sz w:val="16"/>
        </w:rPr>
        <w:t>+</w:t>
      </w:r>
      <w:r>
        <w:rPr>
          <w:color w:val="231F20"/>
          <w:spacing w:val="-10"/>
          <w:w w:val="85"/>
          <w:sz w:val="16"/>
        </w:rPr>
        <w:t> </w:t>
      </w:r>
      <w:r>
        <w:rPr>
          <w:color w:val="231F20"/>
          <w:w w:val="85"/>
          <w:sz w:val="16"/>
        </w:rPr>
        <w:t>4G</w:t>
      </w:r>
      <w:r>
        <w:rPr>
          <w:color w:val="231F20"/>
          <w:spacing w:val="-10"/>
          <w:w w:val="85"/>
          <w:sz w:val="16"/>
        </w:rPr>
        <w:t> </w:t>
      </w:r>
      <w:r>
        <w:rPr>
          <w:color w:val="231F20"/>
          <w:w w:val="85"/>
          <w:sz w:val="16"/>
        </w:rPr>
        <w:t>SFP</w:t>
      </w:r>
      <w:r>
        <w:rPr>
          <w:color w:val="231F20"/>
          <w:spacing w:val="-10"/>
          <w:w w:val="85"/>
          <w:sz w:val="16"/>
        </w:rPr>
        <w:t> </w:t>
      </w:r>
      <w:r>
        <w:rPr>
          <w:color w:val="231F20"/>
          <w:w w:val="85"/>
          <w:sz w:val="16"/>
        </w:rPr>
        <w:t>PoE</w:t>
      </w:r>
      <w:r>
        <w:rPr>
          <w:color w:val="231F20"/>
          <w:spacing w:val="-10"/>
          <w:w w:val="85"/>
          <w:sz w:val="16"/>
        </w:rPr>
        <w:t> </w:t>
      </w:r>
      <w:r>
        <w:rPr>
          <w:color w:val="231F20"/>
          <w:w w:val="85"/>
          <w:sz w:val="16"/>
        </w:rPr>
        <w:t>Ethernet</w:t>
      </w:r>
      <w:r>
        <w:rPr>
          <w:color w:val="231F20"/>
          <w:spacing w:val="-10"/>
          <w:w w:val="85"/>
          <w:sz w:val="16"/>
        </w:rPr>
        <w:t> </w:t>
      </w:r>
      <w:r>
        <w:rPr>
          <w:color w:val="231F20"/>
          <w:w w:val="85"/>
          <w:sz w:val="16"/>
        </w:rPr>
        <w:t>Switch</w:t>
      </w:r>
    </w:p>
    <w:p>
      <w:pPr>
        <w:pStyle w:val="BodyText"/>
        <w:spacing w:before="6"/>
        <w:ind w:left="1870"/>
      </w:pPr>
      <w:r>
        <w:rPr>
          <w:color w:val="231F20"/>
          <w:w w:val="90"/>
        </w:rPr>
        <w:t>w/Wide Temp</w:t>
      </w:r>
    </w:p>
    <w:p>
      <w:pPr>
        <w:spacing w:after="0"/>
        <w:sectPr>
          <w:type w:val="continuous"/>
          <w:pgSz w:w="12240" w:h="15840"/>
          <w:pgMar w:top="0" w:bottom="0" w:left="1020" w:right="0"/>
          <w:cols w:num="2" w:equalWidth="0">
            <w:col w:w="4867" w:space="261"/>
            <w:col w:w="6092"/>
          </w:cols>
        </w:sectPr>
      </w:pPr>
    </w:p>
    <w:p>
      <w:pPr>
        <w:pStyle w:val="Heading2"/>
      </w:pPr>
      <w:r>
        <w:rPr/>
        <w:pict>
          <v:shape style="position:absolute;margin-left:166.916306pt;margin-top:303.795685pt;width:10.45pt;height:34.050pt;mso-position-horizontal-relative:page;mso-position-vertical-relative:page;z-index:25167974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152 [5.984]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916306pt;margin-top:256.832703pt;width:10.45pt;height:39.1pt;mso-position-horizontal-relative:page;mso-position-vertical-relative:page;z-index:25168076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9.900 [0.390]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527313pt;margin-top:303.795685pt;width:27.5pt;height:47.55pt;mso-position-horizontal-relative:page;mso-position-vertical-relative:page;z-index:251682816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617" w:val="left" w:leader="none"/>
                    </w:tabs>
                    <w:spacing w:line="168" w:lineRule="auto" w:before="60"/>
                    <w:ind w:left="20" w:right="61" w:firstLine="3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56.181</w:t>
                    <w:tab/>
                    <w:t>47 [2.212]</w:t>
                  </w:r>
                  <w:r>
                    <w:rPr>
                      <w:rFonts w:ascii="Calibri"/>
                      <w:color w:val="231F20"/>
                      <w:spacing w:val="29"/>
                      <w:sz w:val="14"/>
                    </w:rPr>
                    <w:t> </w:t>
                  </w:r>
                  <w:r>
                    <w:rPr>
                      <w:rFonts w:ascii="Calibri"/>
                      <w:color w:val="231F20"/>
                      <w:spacing w:val="-3"/>
                      <w:sz w:val="14"/>
                    </w:rPr>
                    <w:t>[1.850]</w:t>
                  </w:r>
                </w:p>
                <w:p>
                  <w:pPr>
                    <w:spacing w:before="61"/>
                    <w:ind w:left="289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152</w:t>
                  </w:r>
                  <w:r>
                    <w:rPr>
                      <w:rFonts w:ascii="Calibri"/>
                      <w:color w:val="231F20"/>
                      <w:spacing w:val="-9"/>
                      <w:sz w:val="14"/>
                    </w:rPr>
                    <w:t> </w:t>
                  </w:r>
                  <w:r>
                    <w:rPr>
                      <w:rFonts w:ascii="Calibri"/>
                      <w:color w:val="231F20"/>
                      <w:sz w:val="14"/>
                    </w:rPr>
                    <w:t>[5.984]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4.236298pt;margin-top:303.795685pt;width:10.45pt;height:34.050pt;mso-position-horizontal-relative:page;mso-position-vertical-relative:page;z-index:25168588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152 [5.984]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Security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240" w:lineRule="auto" w:before="5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Port</w:t>
      </w:r>
      <w:r>
        <w:rPr>
          <w:b/>
          <w:color w:val="231F20"/>
          <w:spacing w:val="-18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Security</w:t>
        <w:tab/>
      </w:r>
      <w:r>
        <w:rPr>
          <w:color w:val="231F20"/>
          <w:w w:val="90"/>
          <w:sz w:val="16"/>
        </w:rPr>
        <w:t>Static,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Dynamic</w:t>
      </w:r>
      <w:r>
        <w:rPr>
          <w:color w:val="231F20"/>
          <w:spacing w:val="-7"/>
          <w:w w:val="90"/>
          <w:sz w:val="16"/>
        </w:rPr>
        <w:t> </w:t>
      </w:r>
      <w:r>
        <w:rPr>
          <w:color w:val="231F20"/>
          <w:w w:val="90"/>
          <w:sz w:val="16"/>
        </w:rPr>
        <w:t>IP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Source</w:t>
      </w:r>
      <w:r>
        <w:rPr>
          <w:color w:val="231F20"/>
          <w:spacing w:val="-7"/>
          <w:w w:val="90"/>
          <w:sz w:val="16"/>
        </w:rPr>
        <w:t> </w:t>
      </w:r>
      <w:r>
        <w:rPr>
          <w:color w:val="231F20"/>
          <w:w w:val="90"/>
          <w:sz w:val="16"/>
        </w:rPr>
        <w:t>Guard,</w:t>
      </w:r>
      <w:r>
        <w:rPr>
          <w:color w:val="231F20"/>
          <w:spacing w:val="-7"/>
          <w:w w:val="90"/>
          <w:sz w:val="16"/>
        </w:rPr>
        <w:t> </w:t>
      </w:r>
      <w:r>
        <w:rPr>
          <w:color w:val="231F20"/>
          <w:w w:val="90"/>
          <w:sz w:val="16"/>
        </w:rPr>
        <w:t>ARP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Spoofing</w:t>
      </w:r>
    </w:p>
    <w:p>
      <w:pPr>
        <w:pStyle w:val="BodyText"/>
        <w:spacing w:before="6"/>
        <w:ind w:left="1871"/>
      </w:pPr>
      <w:r>
        <w:rPr>
          <w:color w:val="231F20"/>
          <w:w w:val="90"/>
        </w:rPr>
        <w:t>Prevention, Access Control List, DHCP Snooping,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Authentication</w:t>
        <w:tab/>
      </w:r>
      <w:r>
        <w:rPr>
          <w:color w:val="231F20"/>
          <w:w w:val="75"/>
          <w:sz w:val="16"/>
        </w:rPr>
        <w:t>802.1x   (Port-Based, </w:t>
      </w:r>
      <w:r>
        <w:rPr>
          <w:color w:val="231F20"/>
          <w:spacing w:val="2"/>
          <w:w w:val="75"/>
          <w:sz w:val="16"/>
        </w:rPr>
        <w:t> </w:t>
      </w:r>
      <w:r>
        <w:rPr>
          <w:color w:val="231F20"/>
          <w:w w:val="75"/>
          <w:sz w:val="16"/>
        </w:rPr>
        <w:t>MD5/TLS/TTLS/PEAP</w:t>
      </w:r>
    </w:p>
    <w:p>
      <w:pPr>
        <w:pStyle w:val="BodyText"/>
        <w:spacing w:before="7"/>
        <w:ind w:left="1871"/>
      </w:pPr>
      <w:r>
        <w:rPr>
          <w:color w:val="231F20"/>
          <w:w w:val="75"/>
        </w:rPr>
        <w:t>Encryption),</w:t>
      </w:r>
      <w:r>
        <w:rPr>
          <w:color w:val="231F20"/>
          <w:spacing w:val="33"/>
          <w:w w:val="75"/>
        </w:rPr>
        <w:t> </w:t>
      </w:r>
      <w:r>
        <w:rPr>
          <w:color w:val="231F20"/>
          <w:w w:val="75"/>
        </w:rPr>
        <w:t>TACACS+</w:t>
      </w:r>
    </w:p>
    <w:p>
      <w:pPr>
        <w:pStyle w:val="Heading2"/>
      </w:pPr>
      <w:r>
        <w:rPr>
          <w:color w:val="231F20"/>
          <w:w w:val="95"/>
        </w:rPr>
        <w:t>Management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240" w:lineRule="auto" w:before="5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DHCP</w:t>
        <w:tab/>
      </w:r>
      <w:r>
        <w:rPr>
          <w:color w:val="231F20"/>
          <w:w w:val="90"/>
          <w:sz w:val="16"/>
        </w:rPr>
        <w:t>Client, Server,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Option66/67/82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7" w:lineRule="auto" w:before="34" w:after="0"/>
        <w:ind w:left="1871" w:right="6346" w:hanging="1758"/>
        <w:jc w:val="left"/>
        <w:rPr>
          <w:sz w:val="16"/>
        </w:rPr>
      </w:pPr>
      <w:r>
        <w:rPr>
          <w:b/>
          <w:color w:val="231F20"/>
          <w:w w:val="90"/>
          <w:sz w:val="16"/>
        </w:rPr>
        <w:t>Access</w:t>
        <w:tab/>
      </w:r>
      <w:r>
        <w:rPr>
          <w:color w:val="231F20"/>
          <w:w w:val="80"/>
          <w:sz w:val="16"/>
        </w:rPr>
        <w:t>SNMP</w:t>
      </w:r>
      <w:r>
        <w:rPr>
          <w:color w:val="231F20"/>
          <w:spacing w:val="-13"/>
          <w:w w:val="80"/>
          <w:sz w:val="16"/>
        </w:rPr>
        <w:t> </w:t>
      </w:r>
      <w:r>
        <w:rPr>
          <w:color w:val="231F20"/>
          <w:w w:val="80"/>
          <w:sz w:val="16"/>
        </w:rPr>
        <w:t>v1/v2c/v3,</w:t>
      </w:r>
      <w:r>
        <w:rPr>
          <w:color w:val="231F20"/>
          <w:spacing w:val="-13"/>
          <w:w w:val="80"/>
          <w:sz w:val="16"/>
        </w:rPr>
        <w:t> </w:t>
      </w:r>
      <w:r>
        <w:rPr>
          <w:color w:val="231F20"/>
          <w:w w:val="80"/>
          <w:sz w:val="16"/>
        </w:rPr>
        <w:t>WEB,</w:t>
      </w:r>
      <w:r>
        <w:rPr>
          <w:color w:val="231F20"/>
          <w:spacing w:val="-13"/>
          <w:w w:val="80"/>
          <w:sz w:val="16"/>
        </w:rPr>
        <w:t> </w:t>
      </w:r>
      <w:r>
        <w:rPr>
          <w:color w:val="231F20"/>
          <w:w w:val="80"/>
          <w:sz w:val="16"/>
        </w:rPr>
        <w:t>Telnet,</w:t>
      </w:r>
      <w:r>
        <w:rPr>
          <w:color w:val="231F20"/>
          <w:spacing w:val="-12"/>
          <w:w w:val="80"/>
          <w:sz w:val="16"/>
        </w:rPr>
        <w:t> </w:t>
      </w:r>
      <w:r>
        <w:rPr>
          <w:color w:val="231F20"/>
          <w:w w:val="80"/>
          <w:sz w:val="16"/>
        </w:rPr>
        <w:t>RMON,</w:t>
      </w:r>
      <w:r>
        <w:rPr>
          <w:color w:val="231F20"/>
          <w:spacing w:val="-13"/>
          <w:w w:val="80"/>
          <w:sz w:val="16"/>
        </w:rPr>
        <w:t> </w:t>
      </w:r>
      <w:r>
        <w:rPr>
          <w:color w:val="231F20"/>
          <w:w w:val="80"/>
          <w:sz w:val="16"/>
        </w:rPr>
        <w:t>Standard</w:t>
      </w:r>
      <w:r>
        <w:rPr>
          <w:color w:val="231F20"/>
          <w:spacing w:val="-13"/>
          <w:w w:val="80"/>
          <w:sz w:val="16"/>
        </w:rPr>
        <w:t> </w:t>
      </w:r>
      <w:r>
        <w:rPr>
          <w:color w:val="231F20"/>
          <w:spacing w:val="-5"/>
          <w:w w:val="80"/>
          <w:sz w:val="16"/>
        </w:rPr>
        <w:t>MIB, </w:t>
      </w:r>
      <w:r>
        <w:rPr>
          <w:color w:val="231F20"/>
          <w:w w:val="90"/>
          <w:sz w:val="16"/>
        </w:rPr>
        <w:t>Private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MIB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0" w:lineRule="auto" w:before="30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Security</w:t>
      </w:r>
      <w:r>
        <w:rPr>
          <w:b/>
          <w:color w:val="231F20"/>
          <w:spacing w:val="-2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access</w:t>
        <w:tab/>
      </w:r>
      <w:r>
        <w:rPr>
          <w:color w:val="231F20"/>
          <w:w w:val="90"/>
          <w:sz w:val="16"/>
        </w:rPr>
        <w:t>SSH2.0,</w:t>
      </w:r>
      <w:r>
        <w:rPr>
          <w:color w:val="231F20"/>
          <w:spacing w:val="-5"/>
          <w:w w:val="90"/>
          <w:sz w:val="16"/>
        </w:rPr>
        <w:t> </w:t>
      </w:r>
      <w:r>
        <w:rPr>
          <w:color w:val="231F20"/>
          <w:w w:val="90"/>
          <w:sz w:val="16"/>
        </w:rPr>
        <w:t>SSL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Software</w:t>
      </w:r>
      <w:r>
        <w:rPr>
          <w:b/>
          <w:color w:val="231F20"/>
          <w:spacing w:val="-20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upgrade</w:t>
        <w:tab/>
      </w:r>
      <w:r>
        <w:rPr>
          <w:color w:val="231F20"/>
          <w:spacing w:val="-5"/>
          <w:w w:val="90"/>
          <w:sz w:val="16"/>
        </w:rPr>
        <w:t>TFTP, HTTP, </w:t>
      </w:r>
      <w:r>
        <w:rPr>
          <w:color w:val="231F20"/>
          <w:w w:val="90"/>
          <w:sz w:val="16"/>
        </w:rPr>
        <w:t>Dual</w:t>
      </w:r>
      <w:r>
        <w:rPr>
          <w:color w:val="231F20"/>
          <w:spacing w:val="-7"/>
          <w:w w:val="90"/>
          <w:sz w:val="16"/>
        </w:rPr>
        <w:t> </w:t>
      </w:r>
      <w:r>
        <w:rPr>
          <w:color w:val="231F20"/>
          <w:w w:val="90"/>
          <w:sz w:val="16"/>
        </w:rPr>
        <w:t>Image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NTP</w:t>
        <w:tab/>
      </w:r>
      <w:r>
        <w:rPr>
          <w:color w:val="231F20"/>
          <w:w w:val="90"/>
          <w:sz w:val="16"/>
        </w:rPr>
        <w:t>SNTP</w:t>
      </w:r>
      <w:r>
        <w:rPr>
          <w:color w:val="231F20"/>
          <w:spacing w:val="-5"/>
          <w:w w:val="90"/>
          <w:sz w:val="16"/>
        </w:rPr>
        <w:t> </w:t>
      </w:r>
      <w:r>
        <w:rPr>
          <w:color w:val="231F20"/>
          <w:w w:val="90"/>
          <w:sz w:val="16"/>
        </w:rPr>
        <w:t>client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tabs>
          <w:tab w:pos="5894" w:val="left" w:leader="none"/>
          <w:tab w:pos="10086" w:val="left" w:leader="none"/>
        </w:tabs>
        <w:spacing w:before="0"/>
        <w:ind w:left="113" w:right="0" w:firstLine="0"/>
        <w:jc w:val="left"/>
        <w:rPr>
          <w:sz w:val="17"/>
        </w:rPr>
      </w:pP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90"/>
          <w:sz w:val="17"/>
          <w:shd w:fill="00447C" w:color="auto" w:val="clear"/>
        </w:rPr>
        <w:t>Online Download</w:t>
      </w:r>
      <w:r>
        <w:rPr>
          <w:b/>
          <w:color w:val="FFFFFF"/>
          <w:spacing w:val="-18"/>
          <w:w w:val="90"/>
          <w:sz w:val="17"/>
          <w:shd w:fill="00447C" w:color="auto" w:val="clear"/>
        </w:rPr>
        <w:t> </w:t>
      </w:r>
      <w:hyperlink r:id="rId16">
        <w:r>
          <w:rPr>
            <w:color w:val="231F20"/>
            <w:w w:val="90"/>
            <w:sz w:val="17"/>
            <w:shd w:fill="00447C" w:color="auto" w:val="clear"/>
          </w:rPr>
          <w:t>www</w:t>
        </w:r>
        <w:r>
          <w:rPr>
            <w:color w:val="231F20"/>
            <w:w w:val="90"/>
            <w:sz w:val="17"/>
            <w:shd w:fill="FFFFFF" w:color="auto" w:val="clear"/>
          </w:rPr>
          <w:t>.advantech.com/product</w:t>
        </w:r>
        <w:r>
          <w:rPr>
            <w:color w:val="231F20"/>
            <w:w w:val="90"/>
            <w:sz w:val="17"/>
          </w:rPr>
          <w:t>s</w:t>
        </w:r>
        <w:r>
          <w:rPr>
            <w:color w:val="231F20"/>
            <w:sz w:val="17"/>
          </w:rPr>
          <w:tab/>
        </w:r>
      </w:hyperlink>
    </w:p>
    <w:sectPr>
      <w:type w:val="continuous"/>
      <w:pgSz w:w="12240" w:h="15840"/>
      <w:pgMar w:top="0" w:bottom="0" w:left="10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"/>
      <w:lvlJc w:val="left"/>
      <w:pPr>
        <w:ind w:left="1871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178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77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76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074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373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72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970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269" w:hanging="171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"/>
      <w:lvlJc w:val="left"/>
      <w:pPr>
        <w:ind w:left="1871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301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22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43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65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986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407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829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250" w:hanging="17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"/>
      <w:lvlJc w:val="left"/>
      <w:pPr>
        <w:ind w:left="283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41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03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64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26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87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11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72" w:hanging="17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"/>
      <w:lvlJc w:val="left"/>
      <w:pPr>
        <w:ind w:left="338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90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0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91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41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42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3" w:hanging="171"/>
      </w:pPr>
      <w:rPr>
        <w:rFonts w:hint="default"/>
        <w:lang w:val="en-US" w:eastAsia="en-US" w:bidi="en-U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158"/>
      <w:ind w:left="113"/>
      <w:outlineLvl w:val="2"/>
    </w:pPr>
    <w:rPr>
      <w:rFonts w:ascii="Arial" w:hAnsi="Arial" w:eastAsia="Arial" w:cs="Arial"/>
      <w:b/>
      <w:bCs/>
      <w:sz w:val="18"/>
      <w:szCs w:val="1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4"/>
      <w:ind w:left="283" w:hanging="17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http://www.advantech.com/legal/patent" TargetMode="External"/><Relationship Id="rId15" Type="http://schemas.openxmlformats.org/officeDocument/2006/relationships/image" Target="media/image10.png"/><Relationship Id="rId16" Type="http://schemas.openxmlformats.org/officeDocument/2006/relationships/hyperlink" Target="http://www.advantech.com/products" TargetMode="External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2019-11-13T09:33:51Z</dcterms:created>
  <dcterms:modified xsi:type="dcterms:W3CDTF">2019-11-13T09:33:51Z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2019-11-13T00:00:00Z</vt:filetime>
  </property>
</Properties>
</file>