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8"/>
        </w:rPr>
      </w:pPr>
    </w:p>
    <w:p>
      <w:pPr>
        <w:pStyle w:val="Heading1"/>
        <w:spacing w:line="329" w:lineRule="exact" w:before="70"/>
        <w:ind w:left="6479"/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935901</wp:posOffset>
            </wp:positionH>
            <wp:positionV relativeFrom="paragraph">
              <wp:posOffset>-793452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244102pt;margin-top:-7.521508pt;width:228.7pt;height:46.95pt;mso-position-horizontal-relative:page;mso-position-vertical-relative:paragraph;z-index:251665408" type="#_x0000_t202" filled="false" stroked="false">
            <v:textbox inset="0,0,0,0">
              <w:txbxContent>
                <w:p>
                  <w:pPr>
                    <w:spacing w:line="938" w:lineRule="exact" w:before="0"/>
                    <w:ind w:left="0" w:right="0" w:firstLine="0"/>
                    <w:jc w:val="left"/>
                    <w:rPr>
                      <w:b/>
                      <w:sz w:val="84"/>
                    </w:rPr>
                  </w:pPr>
                  <w:r>
                    <w:rPr>
                      <w:b/>
                      <w:color w:val="004B85"/>
                      <w:spacing w:val="-1"/>
                      <w:sz w:val="84"/>
                    </w:rPr>
                    <w:t>ARK-1122H</w:t>
                  </w:r>
                </w:p>
              </w:txbxContent>
            </v:textbox>
            <w10:wrap type="none"/>
          </v:shape>
        </w:pict>
      </w:r>
      <w:r>
        <w:rPr>
          <w:color w:val="58595B"/>
        </w:rPr>
        <w:t>超小尺寸支持双显嵌入式工控机</w:t>
      </w:r>
    </w:p>
    <w:p>
      <w:pPr>
        <w:spacing w:line="329" w:lineRule="exact" w:before="0"/>
        <w:ind w:left="6145" w:right="0" w:firstLine="0"/>
        <w:jc w:val="left"/>
        <w:rPr>
          <w:rFonts w:ascii="宋体" w:hAnsi="宋体" w:eastAsia="宋体" w:hint="eastAsia"/>
          <w:sz w:val="28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73.692902pt,22.436426pt" to="572.306902pt,22.436426pt" stroked="true" strokeweight="3pt" strokecolor="#004b85">
            <v:stroke dashstyle="solid"/>
            <w10:wrap type="topAndBottom"/>
          </v:line>
        </w:pict>
      </w:r>
      <w:r>
        <w:rPr/>
        <w:pict>
          <v:group style="position:absolute;margin-left:73.692902pt;margin-top:30.940626pt;width:242.2pt;height:193.35pt;mso-position-horizontal-relative:page;mso-position-vertical-relative:paragraph;z-index:-251655168;mso-wrap-distance-left:0;mso-wrap-distance-right:0" coordorigin="1474,619" coordsize="4844,3867">
            <v:shape style="position:absolute;left:1473;top:618;width:4844;height:3629" type="#_x0000_t75" stroked="false">
              <v:imagedata r:id="rId6" o:title=""/>
            </v:shape>
            <v:shape style="position:absolute;left:1473;top:4273;width:505;height:213" type="#_x0000_t75" stroked="false">
              <v:imagedata r:id="rId7" o:title=""/>
            </v:shape>
            <v:shape style="position:absolute;left:1651;top:4086;width:248;height:215" type="#_x0000_t75" stroked="false">
              <v:imagedata r:id="rId8" o:title=""/>
            </v:shape>
            <v:shape style="position:absolute;left:1646;top:4171;width:114;height:99" coordorigin="1647,4172" coordsize="114,99" path="m1741,4256l1686,4256,1697,4256,1702,4257,1710,4259,1715,4260,1719,4262,1725,4265,1730,4268,1734,4271,1735,4271,1735,4270,1737,4269,1737,4269,1741,4256xm1737,4269l1737,4269,1737,4269,1737,4269xm1718,4172l1710,4172,1705,4173,1696,4174,1692,4175,1681,4178,1676,4180,1670,4183,1670,4183,1647,4264,1647,4264,1649,4265,1649,4266,1650,4266,1658,4262,1666,4260,1680,4257,1686,4256,1741,4256,1760,4188,1760,4188,1750,4181,1739,4175,1721,4172,1718,4172xe" filled="true" fillcolor="#ffffff" stroked="false">
              <v:path arrowok="t"/>
              <v:fill type="solid"/>
            </v:shape>
            <v:shape style="position:absolute;left:1745;top:4195;width:120;height:100" coordorigin="1745,4195" coordsize="120,100" path="m1771,4195l1771,4195,1771,4195,1770,4196,1769,4197,1769,4197,1768,4197,1746,4277,1745,4278,1746,4278,1752,4282,1758,4285,1767,4289,1770,4291,1777,4293,1781,4293,1789,4295,1793,4295,1801,4295,1806,4294,1815,4293,1821,4292,1831,4289,1837,4287,1842,4284,1843,4284,1843,4284,1864,4211,1814,4211,1800,4209,1794,4207,1783,4202,1778,4199,1772,4195,1771,4195xm1863,4203l1862,4203,1856,4205,1850,4206,1840,4209,1835,4210,1822,4211,1864,4211,1865,4206,1865,4205,1865,4204,1863,4203,1863,4203,1863,4203xm1772,4195l1772,4195,1772,4195,1772,4195xe" filled="true" fillcolor="#ffffff" stroked="false">
              <v:path arrowok="t"/>
              <v:fill type="solid"/>
            </v:shape>
            <v:shape style="position:absolute;left:1772;top:4100;width:121;height:101" coordorigin="1772,4101" coordsize="121,101" path="m1798,4101l1798,4101,1797,4101,1796,4102,1796,4103,1796,4103,1772,4183,1772,4184,1773,4185,1775,4186,1777,4187,1779,4188,1788,4193,1796,4197,1811,4200,1816,4201,1828,4201,1834,4200,1840,4199,1850,4198,1859,4195,1869,4190,1869,4190,1870,4190,1891,4117,1842,4117,1838,4117,1828,4115,1822,4113,1809,4108,1803,4104,1799,4101,1798,4101xm1890,4106l1890,4106,1889,4107,1884,4109,1878,4111,1868,4114,1863,4115,1854,4117,1850,4117,1842,4117,1891,4117,1893,4109,1893,4109,1892,4108,1891,4107,1890,4106xe" filled="true" fillcolor="#ffffff" stroked="false">
              <v:path arrowok="t"/>
              <v:fill type="solid"/>
            </v:shape>
            <v:shape style="position:absolute;left:1673;top:4077;width:114;height:99" coordorigin="1674,4077" coordsize="114,99" path="m1768,4161l1716,4161,1727,4162,1733,4162,1739,4164,1750,4169,1755,4171,1761,4175,1762,4175,1762,4175,1764,4175,1764,4174,1768,4161xm1737,4077l1730,4078,1715,4081,1706,4084,1697,4088,1674,4168,1674,4169,1674,4170,1674,4170,1676,4171,1676,4171,1676,4171,1677,4171,1691,4166,1704,4163,1716,4161,1768,4161,1787,4094,1787,4093,1782,4090,1779,4088,1765,4080,1755,4077,1737,4077xe" filled="true" fillcolor="#ffffff" stroked="false">
              <v:path arrowok="t"/>
              <v:fill type="solid"/>
            </v:shape>
            <v:shape style="position:absolute;left:1646;top:4172;width:114;height:97" type="#_x0000_t75" stroked="false">
              <v:imagedata r:id="rId9" o:title=""/>
            </v:shape>
            <v:shape style="position:absolute;left:1733;top:4269;width:3;height:2" coordorigin="1734,4270" coordsize="3,2" path="m1736,4270l1734,4270,1734,4271,1735,4271,1736,4270,1736,4270,1736,4270xm1736,4270l1736,4270,1736,4270,1736,4270xe" filled="true" fillcolor="#194b83" stroked="false">
              <v:path arrowok="t"/>
              <v:fill type="solid"/>
            </v:shape>
            <v:shape style="position:absolute;left:1735;top:4268;width:2;height:2" coordorigin="1736,4268" coordsize="2,2" path="m1736,4268l1736,4269,1736,4270,1736,4270,1736,4270,1737,4269,1737,4269,1736,4268xe" filled="true" fillcolor="#194b83" stroked="false">
              <v:path arrowok="t"/>
              <v:fill type="solid"/>
            </v:shape>
            <v:shape style="position:absolute;left:1646;top:4263;width:2;height:2" coordorigin="1647,4263" coordsize="1,2" path="m1647,4263l1647,4263,1647,4264,1647,4264,1647,4264,1647,4264,1647,4264,1647,4264,1647,4264,1647,4263xe" filled="true" fillcolor="#014981" stroked="false">
              <v:path arrowok="t"/>
              <v:fill type="solid"/>
            </v:shape>
            <v:shape style="position:absolute;left:1646;top:4253;width:90;height:17" coordorigin="1647,4253" coordsize="90,17" path="m1707,4255l1701,4255,1720,4260,1736,4270,1736,4269,1736,4268,1720,4259,1707,4255xm1702,4253l1678,4254,1647,4263,1647,4264,1647,4264,1648,4264,1678,4255,1701,4255,1707,4255,1702,4253xe" filled="true" fillcolor="#0069ab" stroked="false">
              <v:path arrowok="t"/>
              <v:fill type="solid"/>
            </v:shape>
            <v:shape style="position:absolute;left:1647;top:4254;width:89;height:16" coordorigin="1648,4255" coordsize="89,16" path="m1707,4257l1700,4257,1718,4262,1734,4270,1736,4270,1720,4260,1707,4257xm1701,4255l1678,4255,1648,4264,1649,4265,1678,4257,1700,4257,1707,4257,1701,4255xe" filled="true" fillcolor="#0069ab" stroked="false">
              <v:path arrowok="t"/>
              <v:fill type="solid"/>
            </v:shape>
            <v:shape style="position:absolute;left:1646;top:4183;width:24;height:81" coordorigin="1647,4183" coordsize="24,81" path="m1669,4183l1647,4263,1647,4263,1670,4183,1669,4183xe" filled="true" fillcolor="#004e86" stroked="false">
              <v:path arrowok="t"/>
              <v:fill opacity="43254f" type="solid"/>
            </v:shape>
            <v:shape style="position:absolute;left:1646;top:4183;width:26;height:83" type="#_x0000_t75" stroked="false">
              <v:imagedata r:id="rId10" o:title=""/>
            </v:shape>
            <v:shape style="position:absolute;left:1734;top:4187;width:26;height:84" type="#_x0000_t75" stroked="false">
              <v:imagedata r:id="rId11" o:title=""/>
            </v:shape>
            <v:shape style="position:absolute;left:1646;top:4195;width:219;height:95" type="#_x0000_t75" stroked="false">
              <v:imagedata r:id="rId12" o:title=""/>
            </v:shape>
            <v:shape style="position:absolute;left:1840;top:4203;width:25;height:80" coordorigin="1840,4204" coordsize="25,80" path="m1863,4204l1840,4281,1842,4283,1865,4205,1863,4204xe" filled="true" fillcolor="#bb8a0b" stroked="false">
              <v:path arrowok="t"/>
              <v:fill opacity="43254f" type="solid"/>
            </v:shape>
            <v:shape style="position:absolute;left:1745;top:4196;width:25;height:81" coordorigin="1745,4196" coordsize="25,81" path="m1770,4196l1768,4197,1745,4277,1747,4275,1770,4196xe" filled="true" fillcolor="#dca90e" stroked="false">
              <v:path arrowok="t"/>
              <v:fill type="solid"/>
            </v:shape>
            <v:shape style="position:absolute;left:1771;top:4195;width:92;height:86" type="#_x0000_t75" stroked="false">
              <v:imagedata r:id="rId13" o:title=""/>
            </v:shape>
            <v:shape style="position:absolute;left:1746;top:4278;width:97;height:16" coordorigin="1746,4278" coordsize="97,16" path="m1746,4278l1746,4278,1763,4288,1784,4294,1811,4294,1812,4293,1785,4293,1764,4288,1746,4278xm1841,4284l1811,4293,1785,4293,1812,4293,1842,4284,1842,4284,1841,4284xe" filled="true" fillcolor="#af752d" stroked="false">
              <v:path arrowok="t"/>
              <v:fill type="solid"/>
            </v:shape>
            <v:shape style="position:absolute;left:1748;top:4275;width:95;height:16" type="#_x0000_t75" stroked="false">
              <v:imagedata r:id="rId14" o:title=""/>
            </v:shape>
            <v:shape style="position:absolute;left:1746;top:4276;width:96;height:17" coordorigin="1746,4277" coordsize="96,17" path="m1748,4277l1746,4278,1764,4288,1785,4294,1811,4293,1818,4291,1808,4291,1783,4291,1764,4285,1748,4277xm1839,4283l1808,4291,1818,4291,1841,4284,1839,4283xe" filled="true" fillcolor="#c88d2a" stroked="false">
              <v:path arrowok="t"/>
              <v:fill type="solid"/>
            </v:shape>
            <v:shape style="position:absolute;left:1745;top:4276;width:2;height:2" coordorigin="1745,4277" coordsize="2,2" path="m1745,4277l1745,4278,1746,4278,1746,4278,1746,4278,1745,4277xe" filled="true" fillcolor="#dca329" stroked="false">
              <v:path arrowok="t"/>
              <v:fill type="solid"/>
            </v:shape>
            <v:shape style="position:absolute;left:1745;top:4275;width:4;height:4" type="#_x0000_t75" stroked="false">
              <v:imagedata r:id="rId15" o:title=""/>
            </v:shape>
            <v:shape style="position:absolute;left:1669;top:4077;width:118;height:113" type="#_x0000_t75" stroked="false">
              <v:imagedata r:id="rId16" o:title=""/>
            </v:shape>
            <v:shape style="position:absolute;left:1768;top:4195;width:2;height:2" coordorigin="1768,4196" coordsize="2,2" path="m1770,4196l1770,4196,1768,4197,1768,4197,1770,4196xe" filled="true" fillcolor="#dca329" stroked="false">
              <v:path arrowok="t"/>
              <v:fill type="solid"/>
            </v:shape>
            <v:shape style="position:absolute;left:1747;top:4195;width:119;height:88" type="#_x0000_t75" stroked="false">
              <v:imagedata r:id="rId17" o:title=""/>
            </v:shape>
            <v:shape style="position:absolute;left:1763;top:4093;width:24;height:81" coordorigin="1764,4094" coordsize="24,81" path="m1787,4094l1764,4173,1764,4174,1764,4174,1787,4094,1787,4094,1787,4094xe" filled="true" fillcolor="#bc4026" stroked="false">
              <v:path arrowok="t"/>
              <v:fill type="solid"/>
            </v:shape>
            <v:shape style="position:absolute;left:1676;top:4161;width:86;height:15" coordorigin="1676,4161" coordsize="86,15" path="m1745,4166l1751,4169,1761,4175,1761,4175,1762,4175,1754,4170,1746,4166,1745,4166xm1719,4161l1716,4161,1714,4161,1710,4162,1708,4162,1704,4162,1700,4163,1690,4166,1683,4168,1676,4171,1676,4171,1676,4171,1677,4171,1692,4166,1705,4163,1717,4161,1725,4161,1721,4161,1719,4161xm1733,4162l1735,4163,1745,4166,1740,4163,1733,4162xm1725,4161l1717,4161,1727,4162,1733,4162,1729,4162,1725,4161,1725,4161xe" filled="true" fillcolor="#bc4026" stroked="false">
              <v:path arrowok="t"/>
              <v:fill type="solid"/>
            </v:shape>
            <v:shape style="position:absolute;left:1761;top:4174;width:3;height:2" coordorigin="1761,4175" coordsize="3,1" path="m1763,4175l1761,4175,1762,4176,1762,4175,1763,4175,1763,4175,1763,4175xm1764,4175l1763,4175,1763,4175,1764,4175xe" filled="true" fillcolor="#bc4026" stroked="false">
              <v:path arrowok="t"/>
              <v:fill type="solid"/>
            </v:shape>
            <v:shape style="position:absolute;left:1673;top:4169;width:3;height:2" coordorigin="1674,4170" coordsize="3,2" path="m1674,4170l1676,4171,1676,4171,1676,4171,1674,4170,1674,4170xe" filled="true" fillcolor="#b84026" stroked="false">
              <v:path arrowok="t"/>
              <v:fill type="solid"/>
            </v:shape>
            <v:shape style="position:absolute;left:1762;top:4173;width:2;height:2" coordorigin="1763,4173" coordsize="2,2" path="m1764,4173l1764,4174,1763,4175,1763,4175,1764,4175,1764,4175,1764,4174,1764,4174,1764,4174xe" filled="true" fillcolor="#dd5526" stroked="false">
              <v:path arrowok="t"/>
              <v:fill type="solid"/>
            </v:shape>
            <v:shape style="position:absolute;left:1787;top:4093;width:2;height:2" coordorigin="1787,4093" coordsize="1,2" path="m1787,4093l1787,4094,1787,4094,1787,4093,1787,4093xe" filled="true" fillcolor="#ea5c24" stroked="false">
              <v:path arrowok="t"/>
              <v:fill type="solid"/>
            </v:shape>
            <v:shape style="position:absolute;left:1673;top:4168;width:2;height:2" coordorigin="1673,4168" coordsize="1,2" path="m1674,4168l1674,4168,1673,4169,1674,4169,1674,4170,1674,4169,1674,4169,1674,4168xe" filled="true" fillcolor="#d95426" stroked="false">
              <v:path arrowok="t"/>
              <v:fill type="solid"/>
            </v:shape>
            <v:shape style="position:absolute;left:1674;top:4159;width:89;height:17" coordorigin="1674,4159" coordsize="89,17" path="m1735,4162l1728,4162,1746,4167,1761,4175,1763,4175,1746,4165,1735,4162xm1725,4159l1702,4160,1674,4170,1676,4171,1705,4162,1728,4162,1735,4162,1725,4159xe" filled="true" fillcolor="#dd5526" stroked="false">
              <v:path arrowok="t"/>
              <v:fill type="solid"/>
            </v:shape>
            <v:shape style="position:absolute;left:1673;top:4157;width:91;height:18" coordorigin="1674,4157" coordsize="91,18" path="m1734,4159l1720,4159,1733,4161,1744,4164,1754,4169,1763,4175,1763,4174,1764,4174,1764,4173,1754,4167,1744,4162,1734,4159xm1720,4157l1710,4158,1699,4160,1687,4163,1674,4168,1674,4169,1674,4170,1674,4170,1689,4164,1700,4161,1710,4160,1720,4159,1734,4159,1733,4159,1720,4157xe" filled="true" fillcolor="#dd5526" stroked="false">
              <v:path arrowok="t"/>
              <v:fill type="solid"/>
            </v:shape>
            <v:shape style="position:absolute;left:1673;top:4088;width:24;height:81" coordorigin="1674,4088" coordsize="24,81" path="m1697,4088l1674,4168,1674,4168,1697,4088,1697,4088xe" filled="true" fillcolor="#d95426" stroked="false">
              <v:path arrowok="t"/>
              <v:fill type="solid"/>
            </v:shape>
            <v:shape style="position:absolute;left:1696;top:4077;width:91;height:17" type="#_x0000_t75" stroked="false">
              <v:imagedata r:id="rId18" o:title=""/>
            </v:shape>
            <v:shape style="position:absolute;left:1698;top:4081;width:86;height:15" coordorigin="1699,4082" coordsize="86,15" path="m1754,4082l1730,4082,1753,4082,1770,4088,1784,4096,1784,4096,1771,4088,1754,4082xm1730,4082l1699,4090,1699,4091,1699,4091,1730,4082,1754,4082,1753,4082,1730,4082xe" filled="true" fillcolor="#f8982f" stroked="false">
              <v:path arrowok="t"/>
              <v:fill opacity="21627f" type="solid"/>
            </v:shape>
            <v:shape style="position:absolute;left:1673;top:4078;width:113;height:93" type="#_x0000_t75" stroked="false">
              <v:imagedata r:id="rId19" o:title=""/>
            </v:shape>
            <v:shape style="position:absolute;left:1697;top:4078;width:91;height:17" coordorigin="1697,4078" coordsize="91,17" path="m1756,4079l1746,4079,1759,4081,1769,4085,1778,4090,1786,4094,1787,4093,1787,4093,1771,4084,1756,4079xm1753,4078l1730,4078,1700,4086,1698,4087,1697,4088,1698,4089,1703,4087,1715,4083,1730,4080,1746,4079,1756,4079,1753,4078xe" filled="true" fillcolor="#fff1ce" stroked="false">
              <v:path arrowok="t"/>
              <v:fill opacity="32768f" type="solid"/>
            </v:shape>
            <v:shape style="position:absolute;left:1673;top:4087;width:114;height:88" type="#_x0000_t75" stroked="false">
              <v:imagedata r:id="rId20" o:title=""/>
            </v:shape>
            <v:shape style="position:absolute;left:1787;top:4093;width:2;height:2" coordorigin="1787,4093" coordsize="1,2" path="m1787,4093l1787,4094,1787,4094,1787,4093,1787,4093xe" filled="true" fillcolor="#ea5c24" stroked="false">
              <v:path arrowok="t"/>
              <v:fill type="solid"/>
            </v:shape>
            <v:shape style="position:absolute;left:1696;top:4077;width:196;height:121" type="#_x0000_t75" stroked="false">
              <v:imagedata r:id="rId21" o:title=""/>
            </v:shape>
            <v:shape style="position:absolute;left:1772;top:4101;width:25;height:82" coordorigin="1773,4102" coordsize="25,82" path="m1797,4102l1796,4103,1773,4183,1774,4181,1797,4102xe" filled="true" fillcolor="#98b365" stroked="false">
              <v:path arrowok="t"/>
              <v:fill type="solid"/>
            </v:shape>
            <v:shape style="position:absolute;left:1774;top:4101;width:26;height:81" type="#_x0000_t75" stroked="false">
              <v:imagedata r:id="rId10" o:title=""/>
            </v:shape>
            <v:shape style="position:absolute;left:1795;top:4101;width:2;height:2" coordorigin="1796,4101" coordsize="2,2" path="m1797,4101l1796,4103,1796,4103,1797,4102,1797,4101xe" filled="true" fillcolor="#70923b" stroked="false">
              <v:path arrowok="t"/>
              <v:fill type="solid"/>
            </v:shape>
            <v:shape style="position:absolute;left:1797;top:4100;width:3;height:2" type="#_x0000_t75" stroked="false">
              <v:imagedata r:id="rId15" o:title=""/>
            </v:shape>
            <v:shape style="position:absolute;left:1869;top:4109;width:24;height:81" coordorigin="1869,4109" coordsize="24,81" path="m1893,4109l1869,4189,1870,4189,1870,4190,1893,4110,1893,4109,1893,4109xe" filled="true" fillcolor="#54824f" stroked="false">
              <v:path arrowok="t"/>
              <v:fill type="solid"/>
            </v:shape>
            <v:shape style="position:absolute;left:1773;top:4184;width:96;height:17" coordorigin="1773,4184" coordsize="96,17" path="m1786,4192l1796,4196,1808,4199,1820,4201,1828,4200,1820,4200,1808,4199,1797,4196,1786,4192xm1833,4200l1820,4200,1828,4200,1833,4200xm1868,4190l1855,4196,1844,4199,1833,4200,1844,4199,1856,4196,1869,4190,1868,4190,1868,4190xm1773,4184l1773,4184,1777,4187,1782,4190,1786,4192,1782,4190,1777,4187,1773,4184xe" filled="true" fillcolor="#214d2d" stroked="false">
              <v:path arrowok="t"/>
              <v:fill type="solid"/>
            </v:shape>
            <v:shape style="position:absolute;left:1775;top:4182;width:95;height:17" type="#_x0000_t75" stroked="false">
              <v:imagedata r:id="rId18" o:title=""/>
            </v:shape>
            <v:shape style="position:absolute;left:1773;top:4183;width:95;height:18" coordorigin="1773,4183" coordsize="95,18" path="m1775,4183l1773,4184,1791,4194,1812,4200,1837,4200,1843,4198,1811,4198,1791,4192,1775,4183xm1866,4189l1835,4198,1811,4198,1843,4198,1868,4190,1866,4189xe" filled="true" fillcolor="#2e7037" stroked="false">
              <v:path arrowok="t"/>
              <v:fill type="solid"/>
            </v:shape>
            <v:shape style="position:absolute;left:1868;top:4188;width:2;height:2" coordorigin="1868,4189" coordsize="2,2" path="m1869,4189l1869,4190,1868,4190,1869,4191,1869,4191,1869,4190,1870,4190,1870,4189,1869,4189xe" filled="true" fillcolor="#70923b" stroked="false">
              <v:path arrowok="t"/>
              <v:fill type="solid"/>
            </v:shape>
            <v:shape style="position:absolute;left:1772;top:4182;width:2;height:2" coordorigin="1772,4183" coordsize="2,2" path="m1773,4183l1772,4184,1773,4185,1773,4184,1773,4184,1773,4183xe" filled="true" fillcolor="#2e7037" stroked="false">
              <v:path arrowok="t"/>
              <v:fill type="solid"/>
            </v:shape>
            <v:shape style="position:absolute;left:1772;top:4181;width:4;height:4" type="#_x0000_t75" stroked="false">
              <v:imagedata r:id="rId22" o:title=""/>
            </v:shape>
            <v:shape style="position:absolute;left:1795;top:4100;width:98;height:87" type="#_x0000_t75" stroked="false">
              <v:imagedata r:id="rId23" o:title=""/>
            </v:shape>
            <v:shape style="position:absolute;left:4404;top:4108;width:356;height:347" type="#_x0000_t75" stroked="false">
              <v:imagedata r:id="rId24" o:title=""/>
            </v:shape>
            <v:shape style="position:absolute;left:4872;top:4157;width:143;height:248" type="#_x0000_t75" stroked="false">
              <v:imagedata r:id="rId25" o:title=""/>
            </v:shape>
            <v:shape style="position:absolute;left:5093;top:4156;width:137;height:248" type="#_x0000_t75" stroked="false">
              <v:imagedata r:id="rId26" o:title=""/>
            </v:shape>
            <v:shape style="position:absolute;left:5351;top:4155;width:567;height:257" type="#_x0000_t75" stroked="false">
              <v:imagedata r:id="rId27" o:title=""/>
            </v:shape>
            <v:shape style="position:absolute;left:3996;top:4156;width:320;height:251" type="#_x0000_t75" stroked="false">
              <v:imagedata r:id="rId28" o:title=""/>
            </v:shape>
            <v:shape style="position:absolute;left:6014;top:4148;width:294;height:268" type="#_x0000_t75" stroked="false">
              <v:imagedata r:id="rId29" o:title=""/>
            </v:shape>
            <v:shape style="position:absolute;left:2823;top:4103;width:1060;height:356" type="#_x0000_t75" stroked="false">
              <v:imagedata r:id="rId30" o:title=""/>
            </v:shape>
            <v:shape style="position:absolute;left:1615;top:760;width:870;height:336" coordorigin="1616,761" coordsize="870,336" path="m2345,761l1756,761,1675,763,1633,778,1618,820,1616,901,1616,956,1618,1037,1633,1078,1675,1094,1756,1096,2345,1096,2426,1094,2467,1078,2483,1037,2485,956,2485,901,2483,820,2467,778,2426,763,2345,761xe" filled="true" fillcolor="#b0704f" stroked="false">
              <v:path arrowok="t"/>
              <v:fill type="solid"/>
            </v:shape>
            <v:shape style="position:absolute;left:2298;top:1604;width:3105;height:1602" type="#_x0000_t75" stroked="false">
              <v:imagedata r:id="rId31" o:title=""/>
            </v:shape>
            <v:shape style="position:absolute;left:1798;top:795;width:440;height:280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65"/>
                        <w:sz w:val="28"/>
                      </w:rPr>
                      <w:t>NEW</w:t>
                    </w:r>
                  </w:p>
                </w:txbxContent>
              </v:textbox>
              <w10:wrap type="none"/>
            </v:shape>
            <v:shape style="position:absolute;left:6039;top:4162;width:276;height:217" type="#_x0000_t202" filled="false" stroked="false">
              <v:textbox inset="0,0,0,0">
                <w:txbxContent>
                  <w:p>
                    <w:pPr>
                      <w:spacing w:line="111" w:lineRule="exact" w:before="1"/>
                      <w:ind w:left="0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025548"/>
                        <w:sz w:val="8"/>
                      </w:rPr>
                      <w:t>RoHS</w:t>
                    </w:r>
                  </w:p>
                  <w:p>
                    <w:pPr>
                      <w:spacing w:line="316" w:lineRule="auto" w:before="0"/>
                      <w:ind w:left="6" w:right="14" w:hanging="2"/>
                      <w:jc w:val="left"/>
                      <w:rPr>
                        <w:b/>
                        <w:sz w:val="4"/>
                      </w:rPr>
                    </w:pPr>
                    <w:r>
                      <w:rPr>
                        <w:b/>
                        <w:color w:val="016A38"/>
                        <w:sz w:val="4"/>
                      </w:rPr>
                      <w:t>COMPLIANT </w:t>
                    </w:r>
                    <w:r>
                      <w:rPr>
                        <w:b/>
                        <w:color w:val="231F20"/>
                        <w:w w:val="105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30.087006pt;margin-top:30.940626pt;width:242.25pt;height:181.45pt;mso-position-horizontal-relative:page;mso-position-vertical-relative:paragraph;z-index:-251654144;mso-wrap-distance-left:0;mso-wrap-distance-right:0" type="#_x0000_t202" filled="true" fillcolor="#d8deec" stroked="false">
            <v:textbox inset="0,0,0,0">
              <w:txbxContent>
                <w:p>
                  <w:pPr>
                    <w:spacing w:before="115"/>
                    <w:ind w:left="170" w:right="0" w:firstLine="0"/>
                    <w:jc w:val="left"/>
                    <w:rPr>
                      <w:rFonts w:ascii="宋体" w:eastAsia="宋体" w:hint="eastAsia"/>
                      <w:sz w:val="28"/>
                    </w:rPr>
                  </w:pPr>
                  <w:r>
                    <w:rPr>
                      <w:rFonts w:ascii="宋体" w:eastAsia="宋体" w:hint="eastAsia"/>
                      <w:color w:val="004B85"/>
                      <w:sz w:val="28"/>
                    </w:rPr>
                    <w:t>特性：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212" w:val="left" w:leader="none"/>
                    </w:tabs>
                    <w:spacing w:line="249" w:lineRule="exact" w:before="62"/>
                    <w:ind w:left="211" w:right="0" w:hanging="94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position w:val="1"/>
                      <w:sz w:val="20"/>
                    </w:rPr>
                    <w:t>Inte</w:t>
                  </w:r>
                  <w:r>
                    <w:rPr>
                      <w:color w:val="231F20"/>
                      <w:spacing w:val="14"/>
                      <w:position w:val="1"/>
                      <w:sz w:val="20"/>
                    </w:rPr>
                    <w:t>l</w:t>
                  </w:r>
                  <w:r>
                    <w:rPr>
                      <w:color w:val="231F20"/>
                      <w:w w:val="103"/>
                      <w:position w:val="11"/>
                      <w:sz w:val="9"/>
                    </w:rPr>
                    <w:t>®</w:t>
                  </w:r>
                  <w:r>
                    <w:rPr>
                      <w:color w:val="231F20"/>
                      <w:spacing w:val="2"/>
                      <w:position w:val="11"/>
                      <w:sz w:val="9"/>
                    </w:rPr>
                    <w:t> </w:t>
                  </w:r>
                  <w:r>
                    <w:rPr>
                      <w:color w:val="231F20"/>
                      <w:position w:val="1"/>
                      <w:sz w:val="20"/>
                    </w:rPr>
                    <w:t>Ato</w:t>
                  </w:r>
                  <w:r>
                    <w:rPr>
                      <w:color w:val="231F20"/>
                      <w:spacing w:val="-5"/>
                      <w:position w:val="1"/>
                      <w:sz w:val="20"/>
                    </w:rPr>
                    <w:t>m</w:t>
                  </w:r>
                  <w:r>
                    <w:rPr>
                      <w:color w:val="231F20"/>
                      <w:position w:val="1"/>
                      <w:sz w:val="20"/>
                    </w:rPr>
                    <w:t>™ </w:t>
                  </w:r>
                  <w:r>
                    <w:rPr>
                      <w:color w:val="231F20"/>
                      <w:spacing w:val="-23"/>
                      <w:position w:val="1"/>
                      <w:sz w:val="20"/>
                    </w:rPr>
                    <w:t> </w:t>
                  </w:r>
                  <w:r>
                    <w:rPr>
                      <w:color w:val="231F20"/>
                      <w:spacing w:val="-1"/>
                      <w:sz w:val="20"/>
                    </w:rPr>
                    <w:t>N260</w:t>
                  </w:r>
                  <w:r>
                    <w:rPr>
                      <w:color w:val="231F20"/>
                      <w:sz w:val="20"/>
                    </w:rPr>
                    <w:t>0</w:t>
                  </w:r>
                  <w:r>
                    <w:rPr>
                      <w:rFonts w:ascii="宋体" w:hAnsi="宋体" w:eastAsia="宋体" w:hint="eastAsia"/>
                      <w:color w:val="231F20"/>
                      <w:sz w:val="20"/>
                    </w:rPr>
                    <w:t>，</w:t>
                  </w:r>
                  <w:r>
                    <w:rPr>
                      <w:color w:val="231F20"/>
                      <w:spacing w:val="-1"/>
                      <w:sz w:val="20"/>
                    </w:rPr>
                    <w:t>1.</w:t>
                  </w:r>
                  <w:r>
                    <w:rPr>
                      <w:color w:val="231F20"/>
                      <w:sz w:val="20"/>
                    </w:rPr>
                    <w:t>6</w:t>
                  </w:r>
                  <w:r>
                    <w:rPr>
                      <w:color w:val="231F20"/>
                      <w:spacing w:val="-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GHz</w:t>
                  </w:r>
                </w:p>
                <w:p>
                  <w:pPr>
                    <w:spacing w:line="230" w:lineRule="exact" w:before="0"/>
                    <w:ind w:left="198" w:right="0" w:firstLine="0"/>
                    <w:jc w:val="left"/>
                    <w:rPr>
                      <w:rFonts w:ascii="宋体" w:eastAsia="宋体" w:hint="eastAsia"/>
                      <w:sz w:val="20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0"/>
                    </w:rPr>
                    <w:t>无风扇嵌入式工控机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207" w:val="left" w:leader="none"/>
                    </w:tabs>
                    <w:spacing w:line="237" w:lineRule="exact" w:before="0"/>
                    <w:ind w:left="206" w:right="0" w:hanging="89"/>
                    <w:jc w:val="left"/>
                    <w:rPr>
                      <w:sz w:val="20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0"/>
                    </w:rPr>
                    <w:t>一掌大小尺寸：</w:t>
                  </w:r>
                  <w:r>
                    <w:rPr>
                      <w:color w:val="231F20"/>
                      <w:sz w:val="20"/>
                    </w:rPr>
                    <w:t>134</w:t>
                  </w:r>
                  <w:r>
                    <w:rPr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x 94</w:t>
                  </w:r>
                  <w:r>
                    <w:rPr>
                      <w:color w:val="231F20"/>
                      <w:spacing w:val="-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x 43</w:t>
                  </w:r>
                  <w:r>
                    <w:rPr>
                      <w:color w:val="231F20"/>
                      <w:spacing w:val="-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mm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207" w:val="left" w:leader="none"/>
                    </w:tabs>
                    <w:spacing w:line="240" w:lineRule="exact" w:before="0"/>
                    <w:ind w:left="206" w:right="0" w:hanging="89"/>
                    <w:jc w:val="left"/>
                    <w:rPr>
                      <w:sz w:val="20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0"/>
                    </w:rPr>
                    <w:t>支持独立双显示接口：</w:t>
                  </w:r>
                  <w:r>
                    <w:rPr>
                      <w:color w:val="231F20"/>
                      <w:sz w:val="20"/>
                    </w:rPr>
                    <w:t>VGA</w:t>
                  </w:r>
                  <w:r>
                    <w:rPr>
                      <w:color w:val="231F20"/>
                      <w:spacing w:val="-2"/>
                      <w:sz w:val="20"/>
                    </w:rPr>
                    <w:t> + </w:t>
                  </w:r>
                  <w:r>
                    <w:rPr>
                      <w:color w:val="231F20"/>
                      <w:sz w:val="20"/>
                    </w:rPr>
                    <w:t>HDMI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207" w:val="left" w:leader="none"/>
                    </w:tabs>
                    <w:spacing w:line="240" w:lineRule="exact" w:before="0"/>
                    <w:ind w:left="206" w:right="0" w:hanging="89"/>
                    <w:jc w:val="left"/>
                    <w:rPr>
                      <w:rFonts w:ascii="宋体" w:eastAsia="宋体" w:hint="eastAsia"/>
                      <w:sz w:val="20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0"/>
                    </w:rPr>
                    <w:t>支持</w:t>
                  </w:r>
                  <w:r>
                    <w:rPr>
                      <w:color w:val="231F20"/>
                      <w:sz w:val="20"/>
                    </w:rPr>
                    <w:t>1</w:t>
                  </w:r>
                  <w:r>
                    <w:rPr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x</w:t>
                  </w:r>
                  <w:r>
                    <w:rPr>
                      <w:color w:val="231F20"/>
                      <w:spacing w:val="-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GbE</w:t>
                  </w:r>
                  <w:r>
                    <w:rPr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LAN</w:t>
                  </w:r>
                  <w:r>
                    <w:rPr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rFonts w:ascii="宋体" w:eastAsia="宋体" w:hint="eastAsia"/>
                      <w:color w:val="231F20"/>
                      <w:spacing w:val="-23"/>
                      <w:sz w:val="20"/>
                    </w:rPr>
                    <w:t>和 </w:t>
                  </w:r>
                  <w:r>
                    <w:rPr>
                      <w:color w:val="231F20"/>
                      <w:sz w:val="20"/>
                    </w:rPr>
                    <w:t>4</w:t>
                  </w:r>
                  <w:r>
                    <w:rPr>
                      <w:color w:val="231F20"/>
                      <w:spacing w:val="-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USB</w:t>
                  </w:r>
                  <w:r>
                    <w:rPr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2.0</w:t>
                  </w:r>
                  <w:r>
                    <w:rPr>
                      <w:rFonts w:ascii="宋体" w:eastAsia="宋体" w:hint="eastAsia"/>
                      <w:color w:val="231F20"/>
                      <w:sz w:val="20"/>
                    </w:rPr>
                    <w:t>接口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207" w:val="left" w:leader="none"/>
                    </w:tabs>
                    <w:spacing w:line="240" w:lineRule="exact" w:before="0"/>
                    <w:ind w:left="206" w:right="0" w:hanging="89"/>
                    <w:jc w:val="left"/>
                    <w:rPr>
                      <w:rFonts w:ascii="宋体" w:eastAsia="宋体" w:hint="eastAsia"/>
                      <w:sz w:val="20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0"/>
                    </w:rPr>
                    <w:t>支持</w:t>
                  </w:r>
                  <w:r>
                    <w:rPr>
                      <w:color w:val="231F20"/>
                      <w:sz w:val="20"/>
                    </w:rPr>
                    <w:t>1</w:t>
                  </w:r>
                  <w:r>
                    <w:rPr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x</w:t>
                  </w:r>
                  <w:r>
                    <w:rPr>
                      <w:color w:val="231F20"/>
                      <w:spacing w:val="-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RS-232</w:t>
                  </w:r>
                  <w:r>
                    <w:rPr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rFonts w:ascii="宋体" w:eastAsia="宋体" w:hint="eastAsia"/>
                      <w:color w:val="231F20"/>
                      <w:sz w:val="20"/>
                    </w:rPr>
                    <w:t>和</w:t>
                  </w:r>
                  <w:r>
                    <w:rPr>
                      <w:color w:val="231F20"/>
                      <w:sz w:val="20"/>
                    </w:rPr>
                    <w:t>1</w:t>
                  </w:r>
                  <w:r>
                    <w:rPr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x</w:t>
                  </w:r>
                  <w:r>
                    <w:rPr>
                      <w:rFonts w:ascii="宋体" w:eastAsia="宋体" w:hint="eastAsia"/>
                      <w:color w:val="231F20"/>
                      <w:sz w:val="20"/>
                    </w:rPr>
                    <w:t>音频输出</w:t>
                  </w:r>
                  <w:r>
                    <w:rPr>
                      <w:color w:val="231F20"/>
                      <w:sz w:val="20"/>
                    </w:rPr>
                    <w:t>/</w:t>
                  </w:r>
                  <w:r>
                    <w:rPr>
                      <w:rFonts w:ascii="宋体" w:eastAsia="宋体" w:hint="eastAsia"/>
                      <w:color w:val="231F20"/>
                      <w:sz w:val="20"/>
                    </w:rPr>
                    <w:t>输入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207" w:val="left" w:leader="none"/>
                    </w:tabs>
                    <w:spacing w:line="240" w:lineRule="exact" w:before="0"/>
                    <w:ind w:left="206" w:right="0" w:hanging="89"/>
                    <w:jc w:val="left"/>
                    <w:rPr>
                      <w:rFonts w:ascii="宋体" w:eastAsia="宋体" w:hint="eastAsia"/>
                      <w:sz w:val="20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0"/>
                    </w:rPr>
                    <w:t>内置</w:t>
                  </w:r>
                  <w:r>
                    <w:rPr>
                      <w:color w:val="231F20"/>
                      <w:sz w:val="20"/>
                    </w:rPr>
                    <w:t>1</w:t>
                  </w:r>
                  <w:r>
                    <w:rPr>
                      <w:color w:val="231F20"/>
                      <w:spacing w:val="-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x </w:t>
                  </w:r>
                  <w:r>
                    <w:rPr>
                      <w:rFonts w:ascii="宋体" w:eastAsia="宋体" w:hint="eastAsia"/>
                      <w:color w:val="231F20"/>
                      <w:spacing w:val="-2"/>
                      <w:sz w:val="20"/>
                    </w:rPr>
                    <w:t>半长尺寸</w:t>
                  </w:r>
                  <w:r>
                    <w:rPr>
                      <w:color w:val="231F20"/>
                      <w:sz w:val="20"/>
                    </w:rPr>
                    <w:t>Mini PCIe </w:t>
                  </w:r>
                  <w:r>
                    <w:rPr>
                      <w:rFonts w:ascii="宋体" w:eastAsia="宋体" w:hint="eastAsia"/>
                      <w:color w:val="231F20"/>
                      <w:sz w:val="20"/>
                    </w:rPr>
                    <w:t>扩展插槽</w:t>
                  </w:r>
                </w:p>
                <w:p>
                  <w:pPr>
                    <w:spacing w:line="240" w:lineRule="exact" w:before="0"/>
                    <w:ind w:left="229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(</w:t>
                  </w:r>
                  <w:r>
                    <w:rPr>
                      <w:rFonts w:ascii="宋体" w:eastAsia="宋体" w:hint="eastAsia"/>
                      <w:color w:val="231F20"/>
                      <w:sz w:val="20"/>
                    </w:rPr>
                    <w:t>即</w:t>
                  </w:r>
                  <w:r>
                    <w:rPr>
                      <w:color w:val="231F20"/>
                      <w:sz w:val="20"/>
                    </w:rPr>
                    <w:t>: WiFi</w:t>
                  </w:r>
                  <w:r>
                    <w:rPr>
                      <w:rFonts w:ascii="宋体" w:eastAsia="宋体" w:hint="eastAsia"/>
                      <w:color w:val="231F20"/>
                      <w:sz w:val="20"/>
                    </w:rPr>
                    <w:t>模块</w:t>
                  </w:r>
                  <w:r>
                    <w:rPr>
                      <w:color w:val="231F20"/>
                      <w:sz w:val="20"/>
                    </w:rPr>
                    <w:t>)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207" w:val="left" w:leader="none"/>
                    </w:tabs>
                    <w:spacing w:line="240" w:lineRule="exact" w:before="0"/>
                    <w:ind w:left="206" w:right="0" w:hanging="89"/>
                    <w:jc w:val="left"/>
                    <w:rPr>
                      <w:rFonts w:ascii="宋体" w:eastAsia="宋体" w:hint="eastAsia"/>
                      <w:sz w:val="20"/>
                    </w:rPr>
                  </w:pPr>
                  <w:r>
                    <w:rPr>
                      <w:rFonts w:ascii="宋体" w:eastAsia="宋体" w:hint="eastAsia"/>
                      <w:color w:val="231F20"/>
                      <w:spacing w:val="-16"/>
                      <w:sz w:val="20"/>
                    </w:rPr>
                    <w:t>支持 </w:t>
                  </w:r>
                  <w:r>
                    <w:rPr>
                      <w:color w:val="231F20"/>
                      <w:sz w:val="20"/>
                    </w:rPr>
                    <w:t>mSATA</w:t>
                  </w:r>
                  <w:r>
                    <w:rPr>
                      <w:color w:val="231F20"/>
                      <w:spacing w:val="-1"/>
                      <w:sz w:val="20"/>
                    </w:rPr>
                    <w:t> </w:t>
                  </w:r>
                  <w:r>
                    <w:rPr>
                      <w:rFonts w:ascii="宋体" w:eastAsia="宋体" w:hint="eastAsia"/>
                      <w:color w:val="231F20"/>
                      <w:sz w:val="20"/>
                    </w:rPr>
                    <w:t>和</w:t>
                  </w:r>
                  <w:r>
                    <w:rPr>
                      <w:color w:val="231F20"/>
                      <w:sz w:val="20"/>
                    </w:rPr>
                    <w:t>/</w:t>
                  </w:r>
                  <w:r>
                    <w:rPr>
                      <w:rFonts w:ascii="宋体" w:eastAsia="宋体" w:hint="eastAsia"/>
                      <w:color w:val="231F20"/>
                      <w:spacing w:val="-15"/>
                      <w:sz w:val="20"/>
                    </w:rPr>
                    <w:t>或者 </w:t>
                  </w:r>
                  <w:r>
                    <w:rPr>
                      <w:color w:val="231F20"/>
                      <w:sz w:val="20"/>
                    </w:rPr>
                    <w:t>2.5</w:t>
                  </w:r>
                  <w:r>
                    <w:rPr>
                      <w:color w:val="231F20"/>
                      <w:spacing w:val="-1"/>
                      <w:sz w:val="20"/>
                    </w:rPr>
                    <w:t>" </w:t>
                  </w:r>
                  <w:r>
                    <w:rPr>
                      <w:color w:val="231F20"/>
                      <w:sz w:val="20"/>
                    </w:rPr>
                    <w:t>SATA </w:t>
                  </w:r>
                  <w:r>
                    <w:rPr>
                      <w:rFonts w:ascii="宋体" w:eastAsia="宋体" w:hint="eastAsia"/>
                      <w:color w:val="231F20"/>
                      <w:sz w:val="20"/>
                    </w:rPr>
                    <w:t>驱动器托架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207" w:val="left" w:leader="none"/>
                    </w:tabs>
                    <w:spacing w:line="240" w:lineRule="exact" w:before="0"/>
                    <w:ind w:left="206" w:right="0" w:hanging="89"/>
                    <w:jc w:val="left"/>
                    <w:rPr>
                      <w:sz w:val="20"/>
                    </w:rPr>
                  </w:pPr>
                  <w:r>
                    <w:rPr>
                      <w:rFonts w:ascii="宋体" w:hAnsi="宋体" w:eastAsia="宋体" w:hint="eastAsia"/>
                      <w:color w:val="231F20"/>
                      <w:sz w:val="20"/>
                    </w:rPr>
                    <w:t>支持宽温工作：</w:t>
                  </w:r>
                  <w:r>
                    <w:rPr>
                      <w:color w:val="231F20"/>
                      <w:sz w:val="20"/>
                    </w:rPr>
                    <w:t>-20</w:t>
                  </w:r>
                  <w:r>
                    <w:rPr>
                      <w:color w:val="231F20"/>
                      <w:spacing w:val="-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~ 60°C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207" w:val="left" w:leader="none"/>
                    </w:tabs>
                    <w:spacing w:line="240" w:lineRule="exact" w:before="0"/>
                    <w:ind w:left="206" w:right="0" w:hanging="89"/>
                    <w:jc w:val="left"/>
                    <w:rPr>
                      <w:sz w:val="20"/>
                    </w:rPr>
                  </w:pPr>
                  <w:r>
                    <w:rPr>
                      <w:rFonts w:ascii="宋体" w:eastAsia="宋体" w:hint="eastAsia"/>
                      <w:color w:val="231F20"/>
                      <w:spacing w:val="-6"/>
                      <w:sz w:val="20"/>
                    </w:rPr>
                    <w:t>可选安装方式： </w:t>
                  </w:r>
                  <w:r>
                    <w:rPr>
                      <w:color w:val="231F20"/>
                      <w:sz w:val="20"/>
                    </w:rPr>
                    <w:t>VESA /</w:t>
                  </w:r>
                  <w:r>
                    <w:rPr>
                      <w:color w:val="231F20"/>
                      <w:spacing w:val="-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DIN-Rail</w:t>
                  </w:r>
                  <w:r>
                    <w:rPr>
                      <w:color w:val="231F20"/>
                      <w:spacing w:val="-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/</w:t>
                  </w:r>
                  <w:r>
                    <w:rPr>
                      <w:color w:val="231F20"/>
                      <w:spacing w:val="-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Wall mounts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207" w:val="left" w:leader="none"/>
                    </w:tabs>
                    <w:spacing w:line="248" w:lineRule="exact" w:before="0"/>
                    <w:ind w:left="206" w:right="0" w:hanging="89"/>
                    <w:jc w:val="left"/>
                    <w:rPr>
                      <w:sz w:val="20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0"/>
                    </w:rPr>
                    <w:t>可选配套软件：</w:t>
                  </w:r>
                  <w:r>
                    <w:rPr>
                      <w:color w:val="231F20"/>
                      <w:sz w:val="20"/>
                    </w:rPr>
                    <w:t>SUSIAccess </w:t>
                  </w:r>
                  <w:r>
                    <w:rPr>
                      <w:rFonts w:ascii="宋体" w:eastAsia="宋体" w:hint="eastAsia"/>
                      <w:color w:val="231F20"/>
                      <w:spacing w:val="-13"/>
                      <w:sz w:val="20"/>
                    </w:rPr>
                    <w:t>和 嵌入式软件 </w:t>
                  </w:r>
                  <w:r>
                    <w:rPr>
                      <w:color w:val="231F20"/>
                      <w:sz w:val="20"/>
                    </w:rPr>
                    <w:t>APIs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color w:val="58595B"/>
          <w:sz w:val="28"/>
        </w:rPr>
        <w:t>Intel</w:t>
      </w:r>
      <w:r>
        <w:rPr>
          <w:color w:val="58595B"/>
          <w:spacing w:val="-34"/>
          <w:sz w:val="28"/>
        </w:rPr>
        <w:t> </w:t>
      </w:r>
      <w:r>
        <w:rPr>
          <w:b/>
          <w:color w:val="58595B"/>
          <w:position w:val="9"/>
          <w:sz w:val="16"/>
        </w:rPr>
        <w:t>®</w:t>
      </w:r>
      <w:r>
        <w:rPr>
          <w:b/>
          <w:color w:val="58595B"/>
          <w:spacing w:val="-28"/>
          <w:position w:val="9"/>
          <w:sz w:val="16"/>
        </w:rPr>
        <w:t> </w:t>
      </w:r>
      <w:r>
        <w:rPr>
          <w:color w:val="58595B"/>
          <w:sz w:val="28"/>
        </w:rPr>
        <w:t>Atom™</w:t>
      </w:r>
      <w:r>
        <w:rPr>
          <w:color w:val="58595B"/>
          <w:spacing w:val="-14"/>
          <w:sz w:val="28"/>
        </w:rPr>
        <w:t> </w:t>
      </w:r>
      <w:r>
        <w:rPr>
          <w:color w:val="58595B"/>
          <w:sz w:val="28"/>
        </w:rPr>
        <w:t>N2600</w:t>
      </w:r>
      <w:r>
        <w:rPr>
          <w:color w:val="58595B"/>
          <w:spacing w:val="-15"/>
          <w:sz w:val="28"/>
        </w:rPr>
        <w:t> </w:t>
      </w:r>
      <w:r>
        <w:rPr>
          <w:rFonts w:ascii="宋体" w:hAnsi="宋体" w:eastAsia="宋体" w:hint="eastAsia"/>
          <w:color w:val="58595B"/>
          <w:sz w:val="28"/>
        </w:rPr>
        <w:t>低功耗无风扇</w:t>
      </w:r>
    </w:p>
    <w:p>
      <w:pPr>
        <w:pStyle w:val="BodyText"/>
        <w:spacing w:before="8"/>
        <w:rPr>
          <w:rFonts w:ascii="宋体"/>
          <w:sz w:val="5"/>
        </w:rPr>
      </w:pPr>
    </w:p>
    <w:p>
      <w:pPr>
        <w:pStyle w:val="BodyText"/>
        <w:spacing w:before="6"/>
        <w:rPr>
          <w:rFonts w:ascii="宋体"/>
          <w:sz w:val="18"/>
        </w:rPr>
      </w:pPr>
    </w:p>
    <w:p>
      <w:pPr>
        <w:spacing w:before="71"/>
        <w:ind w:left="403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004B85"/>
          <w:sz w:val="28"/>
        </w:rPr>
        <w:t>产品介绍</w:t>
      </w:r>
    </w:p>
    <w:p>
      <w:pPr>
        <w:pStyle w:val="BodyText"/>
        <w:spacing w:line="235" w:lineRule="auto" w:before="116"/>
        <w:ind w:left="459" w:right="847" w:firstLine="302"/>
        <w:rPr>
          <w:rFonts w:ascii="宋体" w:hAnsi="宋体" w:eastAsia="宋体" w:hint="eastAsia"/>
        </w:rPr>
      </w:pPr>
      <w:r>
        <w:rPr>
          <w:color w:val="231F20"/>
        </w:rPr>
        <w:t>ARK-1122 Intel® Atom™N2600/N2800</w:t>
      </w:r>
      <w:r>
        <w:rPr>
          <w:rFonts w:ascii="宋体" w:hAnsi="宋体" w:eastAsia="宋体" w:hint="eastAsia"/>
          <w:color w:val="231F20"/>
        </w:rPr>
        <w:t>双核处理器（</w:t>
      </w:r>
      <w:r>
        <w:rPr>
          <w:color w:val="231F20"/>
        </w:rPr>
        <w:t>1.6 GHz</w:t>
      </w:r>
      <w:r>
        <w:rPr>
          <w:rFonts w:ascii="宋体" w:hAnsi="宋体" w:eastAsia="宋体" w:hint="eastAsia"/>
          <w:color w:val="231F20"/>
        </w:rPr>
        <w:t>或</w:t>
      </w:r>
      <w:r>
        <w:rPr>
          <w:color w:val="231F20"/>
        </w:rPr>
        <w:t>1.8 GHz</w:t>
      </w:r>
      <w:r>
        <w:rPr>
          <w:rFonts w:ascii="宋体" w:hAnsi="宋体" w:eastAsia="宋体" w:hint="eastAsia"/>
          <w:color w:val="231F20"/>
        </w:rPr>
        <w:t>的频率），功耗</w:t>
      </w:r>
      <w:r>
        <w:rPr>
          <w:color w:val="231F20"/>
        </w:rPr>
        <w:t>10</w:t>
      </w:r>
      <w:r>
        <w:rPr>
          <w:rFonts w:ascii="宋体" w:hAnsi="宋体" w:eastAsia="宋体" w:hint="eastAsia"/>
          <w:color w:val="231F20"/>
        </w:rPr>
        <w:t>瓦。这种超小型无风扇嵌入式工控机，具备可靠的双核性能，并配备了三种不同的</w:t>
      </w:r>
      <w:r>
        <w:rPr>
          <w:color w:val="231F20"/>
        </w:rPr>
        <w:t>I / O</w:t>
      </w:r>
      <w:r>
        <w:rPr>
          <w:rFonts w:ascii="宋体" w:hAnsi="宋体" w:eastAsia="宋体" w:hint="eastAsia"/>
          <w:color w:val="231F20"/>
        </w:rPr>
        <w:t>支架设计，针对不同的应用，帮助客户轻松地找到一个理想的解决方案。例如，</w:t>
      </w:r>
      <w:r>
        <w:rPr>
          <w:color w:val="231F20"/>
        </w:rPr>
        <w:t>ARK-1122H</w:t>
      </w:r>
      <w:r>
        <w:rPr>
          <w:rFonts w:ascii="宋体" w:hAnsi="宋体" w:eastAsia="宋体" w:hint="eastAsia"/>
          <w:color w:val="231F20"/>
        </w:rPr>
        <w:t>支持独立双显</w:t>
      </w:r>
      <w:r>
        <w:rPr>
          <w:color w:val="231F20"/>
        </w:rPr>
        <w:t>VGA/ HDMI</w:t>
      </w:r>
      <w:r>
        <w:rPr>
          <w:rFonts w:ascii="宋体" w:hAnsi="宋体" w:eastAsia="宋体" w:hint="eastAsia"/>
          <w:color w:val="231F20"/>
        </w:rPr>
        <w:t>适用于数字标牌应用；</w:t>
      </w:r>
      <w:r>
        <w:rPr>
          <w:color w:val="231F20"/>
        </w:rPr>
        <w:t>ARK-1122C</w:t>
      </w:r>
      <w:r>
        <w:rPr>
          <w:rFonts w:ascii="宋体" w:hAnsi="宋体" w:eastAsia="宋体" w:hint="eastAsia"/>
          <w:color w:val="231F20"/>
        </w:rPr>
        <w:t>支持多达</w:t>
      </w:r>
      <w:r>
        <w:rPr>
          <w:color w:val="231F20"/>
        </w:rPr>
        <w:t>4</w:t>
      </w:r>
      <w:r>
        <w:rPr>
          <w:rFonts w:ascii="宋体" w:hAnsi="宋体" w:eastAsia="宋体" w:hint="eastAsia"/>
          <w:color w:val="231F20"/>
        </w:rPr>
        <w:t>个</w:t>
      </w:r>
      <w:r>
        <w:rPr>
          <w:color w:val="231F20"/>
        </w:rPr>
        <w:t>COM</w:t>
      </w:r>
      <w:r>
        <w:rPr>
          <w:rFonts w:ascii="宋体" w:hAnsi="宋体" w:eastAsia="宋体" w:hint="eastAsia"/>
          <w:color w:val="231F20"/>
        </w:rPr>
        <w:t>端口，适用于工厂自动化；</w:t>
      </w:r>
      <w:r>
        <w:rPr>
          <w:color w:val="231F20"/>
        </w:rPr>
        <w:t>ARK-1122F</w:t>
      </w:r>
      <w:r>
        <w:rPr>
          <w:rFonts w:ascii="宋体" w:hAnsi="宋体" w:eastAsia="宋体" w:hint="eastAsia"/>
          <w:color w:val="231F20"/>
        </w:rPr>
        <w:t>支持双</w:t>
      </w:r>
      <w:r>
        <w:rPr>
          <w:color w:val="231F20"/>
        </w:rPr>
        <w:t>GbE LAN</w:t>
      </w:r>
      <w:r>
        <w:rPr>
          <w:rFonts w:ascii="宋体" w:hAnsi="宋体" w:eastAsia="宋体" w:hint="eastAsia"/>
          <w:color w:val="231F20"/>
        </w:rPr>
        <w:t>和</w:t>
      </w:r>
      <w:r>
        <w:rPr>
          <w:color w:val="231F20"/>
        </w:rPr>
        <w:t>WIFI/3G</w:t>
      </w:r>
      <w:r>
        <w:rPr>
          <w:rFonts w:ascii="宋体" w:hAnsi="宋体" w:eastAsia="宋体" w:hint="eastAsia"/>
          <w:color w:val="231F20"/>
        </w:rPr>
        <w:t>适用于互联网数据传输和瘦型客户端应用。</w:t>
      </w:r>
    </w:p>
    <w:p>
      <w:pPr>
        <w:pStyle w:val="BodyText"/>
        <w:rPr>
          <w:rFonts w:ascii="宋体"/>
          <w:sz w:val="20"/>
        </w:rPr>
      </w:pPr>
    </w:p>
    <w:p>
      <w:pPr>
        <w:pStyle w:val="BodyText"/>
        <w:spacing w:before="3"/>
        <w:rPr>
          <w:rFonts w:ascii="宋体"/>
          <w:sz w:val="12"/>
        </w:rPr>
      </w:pPr>
    </w:p>
    <w:tbl>
      <w:tblPr>
        <w:tblW w:w="0" w:type="auto"/>
        <w:jc w:val="left"/>
        <w:tblInd w:w="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1870"/>
        <w:gridCol w:w="6513"/>
      </w:tblGrid>
      <w:tr>
        <w:trPr>
          <w:trHeight w:val="184" w:hRule="atLeast"/>
        </w:trPr>
        <w:tc>
          <w:tcPr>
            <w:tcW w:w="3457" w:type="dxa"/>
            <w:gridSpan w:val="2"/>
            <w:tcBorders>
              <w:bottom w:val="single" w:sz="4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51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159" w:lineRule="exact" w:before="6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ARK-1122H-S6A1E</w:t>
            </w:r>
          </w:p>
        </w:tc>
      </w:tr>
      <w:tr>
        <w:trPr>
          <w:trHeight w:val="184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1"/>
              <w:ind w:left="0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操作系统</w:t>
            </w:r>
          </w:p>
        </w:tc>
        <w:tc>
          <w:tcPr>
            <w:tcW w:w="1870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9" w:lineRule="exact" w:before="5"/>
              <w:rPr>
                <w:sz w:val="16"/>
              </w:rPr>
            </w:pPr>
            <w:r>
              <w:rPr>
                <w:color w:val="231F20"/>
                <w:sz w:val="16"/>
              </w:rPr>
              <w:t>CPU</w:t>
            </w:r>
          </w:p>
        </w:tc>
        <w:tc>
          <w:tcPr>
            <w:tcW w:w="6513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9" w:lineRule="exact" w:before="5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Intel Atom DC N2600 1.6 GHz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系统芯片主</w:t>
            </w:r>
          </w:p>
        </w:tc>
        <w:tc>
          <w:tcPr>
            <w:tcW w:w="6513" w:type="dxa"/>
          </w:tcPr>
          <w:p>
            <w:pPr>
              <w:pStyle w:val="TableParagraph"/>
              <w:spacing w:line="159" w:lineRule="exact" w:before="5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Intel NM10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9" w:lineRule="exact" w:before="5"/>
              <w:rPr>
                <w:sz w:val="16"/>
              </w:rPr>
            </w:pPr>
            <w:r>
              <w:rPr>
                <w:color w:val="231F20"/>
                <w:sz w:val="16"/>
              </w:rPr>
              <w:t>BIOS</w:t>
            </w:r>
          </w:p>
        </w:tc>
        <w:tc>
          <w:tcPr>
            <w:tcW w:w="6513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9" w:lineRule="exact" w:before="5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AMI EFI 16 Mbit</w:t>
            </w:r>
          </w:p>
        </w:tc>
      </w:tr>
      <w:tr>
        <w:trPr>
          <w:trHeight w:val="184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93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内存</w:t>
            </w:r>
          </w:p>
        </w:tc>
        <w:tc>
          <w:tcPr>
            <w:tcW w:w="1870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技术</w:t>
            </w:r>
          </w:p>
        </w:tc>
        <w:tc>
          <w:tcPr>
            <w:tcW w:w="6513" w:type="dxa"/>
            <w:tcBorders>
              <w:top w:val="single" w:sz="4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DDR3 800 MHz (N2600), </w:t>
            </w:r>
            <w:r>
              <w:rPr>
                <w:rFonts w:ascii="宋体" w:eastAsia="宋体" w:hint="eastAsia"/>
                <w:color w:val="231F20"/>
                <w:sz w:val="16"/>
              </w:rPr>
              <w:t>最高可达 </w:t>
            </w:r>
            <w:r>
              <w:rPr>
                <w:color w:val="231F20"/>
                <w:sz w:val="16"/>
              </w:rPr>
              <w:t>4 GB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插槽</w:t>
            </w:r>
          </w:p>
        </w:tc>
        <w:tc>
          <w:tcPr>
            <w:tcW w:w="6513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9" w:lineRule="exact" w:before="5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1 x 204-pin SO-DIMM</w:t>
            </w:r>
          </w:p>
        </w:tc>
      </w:tr>
      <w:tr>
        <w:trPr>
          <w:trHeight w:val="184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93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显示</w:t>
            </w:r>
          </w:p>
        </w:tc>
        <w:tc>
          <w:tcPr>
            <w:tcW w:w="1870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芯片组</w:t>
            </w:r>
          </w:p>
        </w:tc>
        <w:tc>
          <w:tcPr>
            <w:tcW w:w="6513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9" w:lineRule="exact" w:before="5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Intel Atom N2600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接口</w:t>
            </w:r>
          </w:p>
        </w:tc>
        <w:tc>
          <w:tcPr>
            <w:tcW w:w="6513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9" w:lineRule="exact" w:before="5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VGA + HDMI (1920 x 1200)</w:t>
            </w:r>
          </w:p>
        </w:tc>
      </w:tr>
      <w:tr>
        <w:trPr>
          <w:trHeight w:val="184" w:hRule="atLeast"/>
        </w:trPr>
        <w:tc>
          <w:tcPr>
            <w:tcW w:w="158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以太网</w:t>
            </w:r>
          </w:p>
        </w:tc>
        <w:tc>
          <w:tcPr>
            <w:tcW w:w="187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9" w:lineRule="exact" w:before="5"/>
              <w:rPr>
                <w:sz w:val="16"/>
              </w:rPr>
            </w:pPr>
            <w:r>
              <w:rPr>
                <w:color w:val="231F20"/>
                <w:sz w:val="16"/>
              </w:rPr>
              <w:t>LAN</w:t>
            </w:r>
          </w:p>
        </w:tc>
        <w:tc>
          <w:tcPr>
            <w:tcW w:w="651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9" w:lineRule="exact" w:before="5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1 x GbE Intel 82583V LAN</w:t>
            </w:r>
          </w:p>
        </w:tc>
      </w:tr>
      <w:tr>
        <w:trPr>
          <w:trHeight w:val="184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93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音频</w:t>
            </w:r>
          </w:p>
        </w:tc>
        <w:tc>
          <w:tcPr>
            <w:tcW w:w="1870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芯片组</w:t>
            </w:r>
          </w:p>
        </w:tc>
        <w:tc>
          <w:tcPr>
            <w:tcW w:w="6513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Realtek ALC892, </w:t>
            </w:r>
            <w:r>
              <w:rPr>
                <w:rFonts w:ascii="宋体" w:eastAsia="宋体" w:hint="eastAsia"/>
                <w:color w:val="231F20"/>
                <w:sz w:val="16"/>
              </w:rPr>
              <w:t>高保真音频 </w:t>
            </w:r>
            <w:r>
              <w:rPr>
                <w:color w:val="231F20"/>
                <w:sz w:val="16"/>
              </w:rPr>
              <w:t>(HD)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接口</w:t>
            </w:r>
          </w:p>
        </w:tc>
        <w:tc>
          <w:tcPr>
            <w:tcW w:w="6513" w:type="dxa"/>
            <w:tcBorders>
              <w:bottom w:val="single" w:sz="4" w:space="0" w:color="231F20"/>
            </w:tcBorders>
          </w:tcPr>
          <w:p>
            <w:pPr>
              <w:pStyle w:val="TableParagraph"/>
              <w:ind w:left="86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线路输出</w:t>
            </w:r>
            <w:r>
              <w:rPr>
                <w:color w:val="231F20"/>
                <w:sz w:val="16"/>
              </w:rPr>
              <w:t>/</w:t>
            </w:r>
            <w:r>
              <w:rPr>
                <w:rFonts w:ascii="宋体" w:eastAsia="宋体" w:hint="eastAsia"/>
                <w:color w:val="231F20"/>
                <w:sz w:val="16"/>
              </w:rPr>
              <w:t>输入</w:t>
            </w:r>
          </w:p>
        </w:tc>
      </w:tr>
      <w:tr>
        <w:trPr>
          <w:trHeight w:val="184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03"/>
              <w:rPr>
                <w:sz w:val="16"/>
              </w:rPr>
            </w:pPr>
            <w:r>
              <w:rPr>
                <w:color w:val="231F20"/>
                <w:sz w:val="16"/>
              </w:rPr>
              <w:t>I/O</w:t>
            </w:r>
          </w:p>
        </w:tc>
        <w:tc>
          <w:tcPr>
            <w:tcW w:w="1870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串行接口</w:t>
            </w:r>
          </w:p>
        </w:tc>
        <w:tc>
          <w:tcPr>
            <w:tcW w:w="6513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9" w:lineRule="exact" w:before="5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1 x RS-232</w:t>
            </w:r>
          </w:p>
        </w:tc>
      </w:tr>
      <w:tr>
        <w:trPr>
          <w:trHeight w:val="185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9" w:lineRule="exact" w:before="5"/>
              <w:rPr>
                <w:sz w:val="16"/>
              </w:rPr>
            </w:pPr>
            <w:r>
              <w:rPr>
                <w:color w:val="231F20"/>
                <w:sz w:val="16"/>
              </w:rPr>
              <w:t>USB</w:t>
            </w:r>
          </w:p>
        </w:tc>
        <w:tc>
          <w:tcPr>
            <w:tcW w:w="6513" w:type="dxa"/>
            <w:tcBorders>
              <w:bottom w:val="single" w:sz="4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4 x USB</w:t>
            </w:r>
            <w:r>
              <w:rPr>
                <w:rFonts w:ascii="宋体" w:eastAsia="宋体" w:hint="eastAsia"/>
                <w:color w:val="231F20"/>
                <w:sz w:val="16"/>
              </w:rPr>
              <w:t>接口</w:t>
            </w:r>
            <w:r>
              <w:rPr>
                <w:color w:val="231F20"/>
                <w:sz w:val="16"/>
              </w:rPr>
              <w:t>, </w:t>
            </w:r>
            <w:r>
              <w:rPr>
                <w:rFonts w:ascii="宋体" w:eastAsia="宋体" w:hint="eastAsia"/>
                <w:color w:val="231F20"/>
                <w:sz w:val="16"/>
              </w:rPr>
              <w:t>兼容</w:t>
            </w:r>
            <w:r>
              <w:rPr>
                <w:color w:val="231F20"/>
                <w:sz w:val="16"/>
              </w:rPr>
              <w:t>USB2.0</w:t>
            </w:r>
          </w:p>
        </w:tc>
      </w:tr>
      <w:tr>
        <w:trPr>
          <w:trHeight w:val="184" w:hRule="atLeast"/>
        </w:trPr>
        <w:tc>
          <w:tcPr>
            <w:tcW w:w="158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其他</w:t>
            </w:r>
          </w:p>
        </w:tc>
        <w:tc>
          <w:tcPr>
            <w:tcW w:w="187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看门狗计时器</w:t>
            </w:r>
          </w:p>
        </w:tc>
        <w:tc>
          <w:tcPr>
            <w:tcW w:w="651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86"/>
              <w:rPr>
                <w:rFonts w:ascii="宋体" w:eastAsia="宋体" w:hint="eastAsia"/>
                <w:sz w:val="16"/>
              </w:rPr>
            </w:pPr>
            <w:r>
              <w:rPr>
                <w:color w:val="231F20"/>
                <w:sz w:val="16"/>
              </w:rPr>
              <w:t>255</w:t>
            </w:r>
            <w:r>
              <w:rPr>
                <w:rFonts w:ascii="宋体" w:eastAsia="宋体" w:hint="eastAsia"/>
                <w:color w:val="231F20"/>
                <w:sz w:val="16"/>
              </w:rPr>
              <w:t>级定时器时</w:t>
            </w:r>
            <w:r>
              <w:rPr>
                <w:rFonts w:ascii="宋体" w:eastAsia="宋体" w:hint="eastAsia"/>
                <w:color w:val="231F20"/>
                <w:spacing w:val="-160"/>
                <w:sz w:val="16"/>
              </w:rPr>
              <w:t>间</w:t>
            </w:r>
            <w:r>
              <w:rPr>
                <w:color w:val="231F20"/>
                <w:spacing w:val="13"/>
                <w:sz w:val="16"/>
              </w:rPr>
              <w:t>, </w:t>
            </w:r>
            <w:r>
              <w:rPr>
                <w:rFonts w:ascii="宋体" w:eastAsia="宋体" w:hint="eastAsia"/>
                <w:color w:val="231F20"/>
                <w:sz w:val="16"/>
              </w:rPr>
              <w:t>间隔，可通过软件设置</w:t>
            </w:r>
          </w:p>
        </w:tc>
      </w:tr>
      <w:tr>
        <w:trPr>
          <w:trHeight w:val="184" w:hRule="atLeast"/>
        </w:trPr>
        <w:tc>
          <w:tcPr>
            <w:tcW w:w="158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扩展</w:t>
            </w:r>
          </w:p>
        </w:tc>
        <w:tc>
          <w:tcPr>
            <w:tcW w:w="187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</w:rPr>
            </w:pPr>
            <w:r>
              <w:rPr>
                <w:color w:val="231F20"/>
                <w:sz w:val="16"/>
              </w:rPr>
              <w:t>Mini PCIe</w:t>
            </w:r>
          </w:p>
        </w:tc>
        <w:tc>
          <w:tcPr>
            <w:tcW w:w="651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1 x </w:t>
            </w:r>
            <w:r>
              <w:rPr>
                <w:rFonts w:ascii="宋体" w:eastAsia="宋体" w:hint="eastAsia"/>
                <w:color w:val="231F20"/>
                <w:sz w:val="16"/>
              </w:rPr>
              <w:t>半长尺寸</w:t>
            </w:r>
            <w:r>
              <w:rPr>
                <w:color w:val="231F20"/>
                <w:sz w:val="16"/>
              </w:rPr>
              <w:t>Mini PCIe</w:t>
            </w:r>
          </w:p>
        </w:tc>
      </w:tr>
      <w:tr>
        <w:trPr>
          <w:trHeight w:val="184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93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存储</w:t>
            </w:r>
          </w:p>
        </w:tc>
        <w:tc>
          <w:tcPr>
            <w:tcW w:w="1870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60" w:lineRule="exact" w:before="5"/>
              <w:rPr>
                <w:sz w:val="16"/>
              </w:rPr>
            </w:pPr>
            <w:r>
              <w:rPr>
                <w:color w:val="231F20"/>
                <w:sz w:val="16"/>
              </w:rPr>
              <w:t>2.5" HDD/SSD</w:t>
            </w:r>
          </w:p>
        </w:tc>
        <w:tc>
          <w:tcPr>
            <w:tcW w:w="6513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86"/>
              <w:rPr>
                <w:rFonts w:ascii="宋体" w:eastAsia="宋体" w:hint="eastAsia"/>
                <w:sz w:val="16"/>
              </w:rPr>
            </w:pPr>
            <w:r>
              <w:rPr>
                <w:color w:val="231F20"/>
                <w:sz w:val="16"/>
              </w:rPr>
              <w:t>1 x SATA II </w:t>
            </w:r>
            <w:r>
              <w:rPr>
                <w:rFonts w:ascii="宋体" w:eastAsia="宋体" w:hint="eastAsia"/>
                <w:color w:val="231F20"/>
                <w:sz w:val="16"/>
              </w:rPr>
              <w:t>驱动器托架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</w:rPr>
            </w:pPr>
            <w:r>
              <w:rPr>
                <w:color w:val="231F20"/>
                <w:sz w:val="16"/>
              </w:rPr>
              <w:t>mSATA</w:t>
            </w:r>
          </w:p>
        </w:tc>
        <w:tc>
          <w:tcPr>
            <w:tcW w:w="6513" w:type="dxa"/>
            <w:tcBorders>
              <w:bottom w:val="single" w:sz="4" w:space="0" w:color="231F20"/>
            </w:tcBorders>
          </w:tcPr>
          <w:p>
            <w:pPr>
              <w:pStyle w:val="TableParagraph"/>
              <w:ind w:left="86"/>
              <w:rPr>
                <w:rFonts w:ascii="宋体" w:eastAsia="宋体" w:hint="eastAsia"/>
                <w:sz w:val="16"/>
              </w:rPr>
            </w:pPr>
            <w:r>
              <w:rPr>
                <w:color w:val="231F20"/>
                <w:sz w:val="16"/>
              </w:rPr>
              <w:t>1 x </w:t>
            </w:r>
            <w:r>
              <w:rPr>
                <w:rFonts w:ascii="宋体" w:eastAsia="宋体" w:hint="eastAsia"/>
                <w:color w:val="231F20"/>
                <w:sz w:val="16"/>
              </w:rPr>
              <w:t>全长尺寸</w:t>
            </w:r>
            <w:r>
              <w:rPr>
                <w:color w:val="231F20"/>
                <w:sz w:val="16"/>
              </w:rPr>
              <w:t>Mini PCIe </w:t>
            </w:r>
            <w:r>
              <w:rPr>
                <w:rFonts w:ascii="宋体" w:eastAsia="宋体" w:hint="eastAsia"/>
                <w:color w:val="231F20"/>
                <w:sz w:val="16"/>
              </w:rPr>
              <w:t>插槽</w:t>
            </w:r>
          </w:p>
        </w:tc>
      </w:tr>
      <w:tr>
        <w:trPr>
          <w:trHeight w:val="184" w:hRule="atLeast"/>
        </w:trPr>
        <w:tc>
          <w:tcPr>
            <w:tcW w:w="158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软件支持</w:t>
            </w:r>
          </w:p>
        </w:tc>
        <w:tc>
          <w:tcPr>
            <w:tcW w:w="187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60" w:lineRule="exact" w:before="5"/>
              <w:rPr>
                <w:sz w:val="16"/>
              </w:rPr>
            </w:pPr>
            <w:r>
              <w:rPr>
                <w:color w:val="231F20"/>
                <w:sz w:val="16"/>
              </w:rPr>
              <w:t>Microsoft Windows</w:t>
            </w:r>
          </w:p>
        </w:tc>
        <w:tc>
          <w:tcPr>
            <w:tcW w:w="651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60" w:lineRule="exact" w:before="5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Windows 7 Pro, WES7, XP Embedded</w:t>
            </w:r>
          </w:p>
        </w:tc>
      </w:tr>
      <w:tr>
        <w:trPr>
          <w:trHeight w:val="184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0"/>
              <w:ind w:left="0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240" w:lineRule="auto" w:before="1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电源需求</w:t>
            </w:r>
          </w:p>
        </w:tc>
        <w:tc>
          <w:tcPr>
            <w:tcW w:w="1870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电源类型</w:t>
            </w:r>
          </w:p>
        </w:tc>
        <w:tc>
          <w:tcPr>
            <w:tcW w:w="6513" w:type="dxa"/>
            <w:tcBorders>
              <w:top w:val="single" w:sz="4" w:space="0" w:color="231F20"/>
            </w:tcBorders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color w:val="231F20"/>
                <w:position w:val="1"/>
                <w:sz w:val="16"/>
              </w:rPr>
              <w:t>12 V </w:t>
            </w:r>
            <w:r>
              <w:rPr>
                <w:color w:val="231F20"/>
                <w:sz w:val="12"/>
              </w:rPr>
              <w:t>DC </w:t>
            </w:r>
            <w:r>
              <w:rPr>
                <w:rFonts w:ascii="宋体" w:eastAsia="宋体" w:hint="eastAsia"/>
                <w:color w:val="231F20"/>
                <w:position w:val="1"/>
                <w:sz w:val="16"/>
              </w:rPr>
              <w:t>电源输入</w:t>
            </w:r>
            <w:r>
              <w:rPr>
                <w:color w:val="231F20"/>
                <w:position w:val="1"/>
                <w:sz w:val="16"/>
              </w:rPr>
              <w:t>(DC</w:t>
            </w:r>
            <w:r>
              <w:rPr>
                <w:rFonts w:ascii="宋体" w:eastAsia="宋体" w:hint="eastAsia"/>
                <w:color w:val="231F20"/>
                <w:position w:val="1"/>
                <w:sz w:val="16"/>
              </w:rPr>
              <w:t>插孔设计支持锁定</w:t>
            </w:r>
            <w:r>
              <w:rPr>
                <w:color w:val="231F20"/>
                <w:position w:val="1"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shd w:val="clear" w:color="auto" w:fill="E6E7E8"/>
          </w:tcPr>
          <w:p>
            <w:pPr>
              <w:pStyle w:val="TableParagraph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输入电压</w:t>
            </w:r>
          </w:p>
        </w:tc>
        <w:tc>
          <w:tcPr>
            <w:tcW w:w="6513" w:type="dxa"/>
            <w:shd w:val="clear" w:color="auto" w:fill="E6E7E8"/>
          </w:tcPr>
          <w:p>
            <w:pPr>
              <w:pStyle w:val="TableParagraph"/>
              <w:spacing w:line="160" w:lineRule="exact" w:before="5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12 V input, ± 10%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电源适配器</w:t>
            </w:r>
          </w:p>
        </w:tc>
        <w:tc>
          <w:tcPr>
            <w:tcW w:w="651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60" w:lineRule="exact" w:before="5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AC to DC, DC12 V/3 A, 36 W</w:t>
            </w:r>
          </w:p>
        </w:tc>
      </w:tr>
      <w:tr>
        <w:trPr>
          <w:trHeight w:val="184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0"/>
              <w:ind w:left="0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物理规格</w:t>
            </w:r>
          </w:p>
        </w:tc>
        <w:tc>
          <w:tcPr>
            <w:tcW w:w="1870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材料</w:t>
            </w:r>
          </w:p>
        </w:tc>
        <w:tc>
          <w:tcPr>
            <w:tcW w:w="6513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86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铝制机箱</w:t>
            </w:r>
          </w:p>
        </w:tc>
      </w:tr>
      <w:tr>
        <w:trPr>
          <w:trHeight w:val="185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安装</w:t>
            </w:r>
          </w:p>
        </w:tc>
        <w:tc>
          <w:tcPr>
            <w:tcW w:w="6513" w:type="dxa"/>
          </w:tcPr>
          <w:p>
            <w:pPr>
              <w:pStyle w:val="TableParagraph"/>
              <w:ind w:left="86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桌面式</w:t>
            </w:r>
            <w:r>
              <w:rPr>
                <w:color w:val="231F20"/>
                <w:sz w:val="16"/>
              </w:rPr>
              <w:t>/</w:t>
            </w:r>
            <w:r>
              <w:rPr>
                <w:rFonts w:ascii="宋体" w:eastAsia="宋体" w:hint="eastAsia"/>
                <w:color w:val="231F20"/>
                <w:sz w:val="16"/>
              </w:rPr>
              <w:t>壁挂式</w:t>
            </w:r>
            <w:r>
              <w:rPr>
                <w:color w:val="231F20"/>
                <w:sz w:val="16"/>
              </w:rPr>
              <w:t>; VESA</w:t>
            </w:r>
            <w:r>
              <w:rPr>
                <w:rFonts w:ascii="宋体" w:eastAsia="宋体" w:hint="eastAsia"/>
                <w:color w:val="231F20"/>
                <w:sz w:val="16"/>
              </w:rPr>
              <w:t>安装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尺寸 </w:t>
            </w:r>
            <w:r>
              <w:rPr>
                <w:color w:val="231F20"/>
                <w:sz w:val="16"/>
              </w:rPr>
              <w:t>(W x H x D)</w:t>
            </w:r>
          </w:p>
        </w:tc>
        <w:tc>
          <w:tcPr>
            <w:tcW w:w="6513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60" w:lineRule="exact" w:before="5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133.8 x 43.1 x 94.2 mm (5.27" x 1.7" x 3.71")</w:t>
            </w:r>
          </w:p>
        </w:tc>
      </w:tr>
      <w:tr>
        <w:trPr>
          <w:trHeight w:val="364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/>
              <w:ind w:left="0"/>
              <w:rPr>
                <w:rFonts w:ascii="宋体"/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宋体"/>
                <w:sz w:val="18"/>
              </w:rPr>
            </w:pPr>
          </w:p>
          <w:p>
            <w:pPr>
              <w:pStyle w:val="TableParagraph"/>
              <w:spacing w:line="240" w:lineRule="auto" w:before="6"/>
              <w:ind w:left="0"/>
              <w:rPr>
                <w:rFonts w:ascii="宋体"/>
                <w:sz w:val="15"/>
              </w:rPr>
            </w:pPr>
          </w:p>
          <w:p>
            <w:pPr>
              <w:pStyle w:val="TableParagraph"/>
              <w:spacing w:line="240" w:lineRule="auto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工作环境与认证</w:t>
            </w:r>
          </w:p>
        </w:tc>
        <w:tc>
          <w:tcPr>
            <w:tcW w:w="1870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240" w:lineRule="auto" w:before="85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工作温度</w:t>
            </w:r>
          </w:p>
        </w:tc>
        <w:tc>
          <w:tcPr>
            <w:tcW w:w="6513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215" w:lineRule="exact" w:before="20"/>
              <w:ind w:left="95"/>
              <w:rPr>
                <w:rFonts w:ascii="PMingLiU" w:hAnsi="PMingLiU" w:eastAsia="PMingLiU" w:hint="eastAsia"/>
                <w:sz w:val="16"/>
              </w:rPr>
            </w:pPr>
            <w:r>
              <w:rPr>
                <w:rFonts w:ascii="宋体" w:hAnsi="宋体" w:eastAsia="宋体" w:hint="eastAsia"/>
                <w:color w:val="231F20"/>
                <w:position w:val="2"/>
                <w:sz w:val="16"/>
              </w:rPr>
              <w:t>带</w:t>
            </w:r>
            <w:r>
              <w:rPr>
                <w:color w:val="231F20"/>
                <w:position w:val="2"/>
                <w:sz w:val="16"/>
              </w:rPr>
              <w:t>HDD/SSD/mSATA</w:t>
            </w:r>
            <w:r>
              <w:rPr>
                <w:rFonts w:ascii="宋体" w:hAnsi="宋体" w:eastAsia="宋体" w:hint="eastAsia"/>
                <w:color w:val="231F20"/>
                <w:position w:val="2"/>
                <w:sz w:val="16"/>
              </w:rPr>
              <w:t>时：</w:t>
            </w:r>
            <w:r>
              <w:rPr>
                <w:color w:val="231F20"/>
                <w:sz w:val="16"/>
              </w:rPr>
              <w:t>0~40</w:t>
            </w:r>
            <w:r>
              <w:rPr>
                <w:rFonts w:ascii="PMingLiU" w:hAnsi="PMingLiU" w:eastAsia="PMingLiU" w:hint="eastAsia"/>
                <w:color w:val="231F20"/>
                <w:sz w:val="16"/>
              </w:rPr>
              <w:t>℃；</w:t>
            </w:r>
          </w:p>
          <w:p>
            <w:pPr>
              <w:pStyle w:val="TableParagraph"/>
              <w:spacing w:line="110" w:lineRule="exact"/>
              <w:ind w:left="95"/>
              <w:rPr>
                <w:rFonts w:ascii="PMingLiU" w:hAnsi="PMingLiU" w:eastAsia="PMingLiU" w:hint="eastAsia"/>
                <w:sz w:val="16"/>
              </w:rPr>
            </w:pPr>
            <w:r>
              <w:rPr>
                <w:rFonts w:ascii="宋体" w:hAnsi="宋体" w:eastAsia="宋体" w:hint="eastAsia"/>
                <w:color w:val="231F20"/>
                <w:sz w:val="16"/>
              </w:rPr>
              <w:t>带</w:t>
            </w:r>
            <w:r>
              <w:rPr>
                <w:color w:val="231F20"/>
                <w:sz w:val="16"/>
              </w:rPr>
              <w:t>SSD/mS</w:t>
            </w:r>
            <w:r>
              <w:rPr>
                <w:color w:val="231F20"/>
                <w:spacing w:val="-12"/>
                <w:sz w:val="16"/>
              </w:rPr>
              <w:t>AT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rFonts w:ascii="宋体" w:hAnsi="宋体" w:eastAsia="宋体" w:hint="eastAsia"/>
                <w:color w:val="231F20"/>
                <w:spacing w:val="-40"/>
                <w:sz w:val="16"/>
              </w:rPr>
              <w:t>时：</w:t>
            </w:r>
            <w:r>
              <w:rPr>
                <w:color w:val="231F20"/>
                <w:position w:val="1"/>
                <w:sz w:val="16"/>
              </w:rPr>
              <w:t>-20~60</w:t>
            </w:r>
            <w:r>
              <w:rPr>
                <w:rFonts w:ascii="PMingLiU" w:hAnsi="PMingLiU" w:eastAsia="PMingLiU" w:hint="eastAsia"/>
                <w:color w:val="231F20"/>
                <w:position w:val="1"/>
                <w:sz w:val="16"/>
              </w:rPr>
              <w:t>℃；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shd w:val="clear" w:color="auto" w:fill="E6E7E8"/>
          </w:tcPr>
          <w:p>
            <w:pPr>
              <w:pStyle w:val="TableParagraph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储存温度</w:t>
            </w:r>
          </w:p>
        </w:tc>
        <w:tc>
          <w:tcPr>
            <w:tcW w:w="6513" w:type="dxa"/>
            <w:shd w:val="clear" w:color="auto" w:fill="E6E7E8"/>
          </w:tcPr>
          <w:p>
            <w:pPr>
              <w:pStyle w:val="TableParagraph"/>
              <w:spacing w:line="160" w:lineRule="exact" w:before="5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-40 ~ 85° C (-40 ~ 185° F)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相对湿度</w:t>
            </w:r>
          </w:p>
        </w:tc>
        <w:tc>
          <w:tcPr>
            <w:tcW w:w="6513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95% @ 40° C (</w:t>
            </w:r>
            <w:r>
              <w:rPr>
                <w:rFonts w:ascii="宋体" w:hAnsi="宋体" w:eastAsia="宋体" w:hint="eastAsia"/>
                <w:color w:val="231F20"/>
                <w:sz w:val="16"/>
              </w:rPr>
              <w:t>非凝结</w:t>
            </w:r>
            <w:r>
              <w:rPr>
                <w:color w:val="231F20"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shd w:val="clear" w:color="auto" w:fill="E6E7E8"/>
          </w:tcPr>
          <w:p>
            <w:pPr>
              <w:pStyle w:val="TableParagraph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工作中震动</w:t>
            </w:r>
          </w:p>
        </w:tc>
        <w:tc>
          <w:tcPr>
            <w:tcW w:w="6513" w:type="dxa"/>
            <w:shd w:val="clear" w:color="auto" w:fill="E6E7E8"/>
          </w:tcPr>
          <w:p>
            <w:pPr>
              <w:pStyle w:val="TableParagraph"/>
              <w:ind w:left="86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带</w:t>
            </w:r>
            <w:r>
              <w:rPr>
                <w:color w:val="231F20"/>
                <w:sz w:val="16"/>
              </w:rPr>
              <w:t>mSATA: 3Grms, IEC 60068-2-64,</w:t>
            </w:r>
            <w:r>
              <w:rPr>
                <w:rFonts w:ascii="宋体" w:eastAsia="宋体" w:hint="eastAsia"/>
                <w:color w:val="231F20"/>
                <w:sz w:val="16"/>
              </w:rPr>
              <w:t>随机</w:t>
            </w:r>
            <w:r>
              <w:rPr>
                <w:color w:val="231F20"/>
                <w:sz w:val="16"/>
              </w:rPr>
              <w:t>, 5 ~ 500 Hz, 1hr/</w:t>
            </w:r>
            <w:r>
              <w:rPr>
                <w:rFonts w:ascii="宋体" w:eastAsia="宋体" w:hint="eastAsia"/>
                <w:color w:val="231F20"/>
                <w:sz w:val="16"/>
              </w:rPr>
              <w:t>轴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工作中冲击</w:t>
            </w:r>
          </w:p>
        </w:tc>
        <w:tc>
          <w:tcPr>
            <w:tcW w:w="6513" w:type="dxa"/>
          </w:tcPr>
          <w:p>
            <w:pPr>
              <w:pStyle w:val="TableParagraph"/>
              <w:ind w:left="86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带</w:t>
            </w:r>
            <w:r>
              <w:rPr>
                <w:color w:val="231F20"/>
                <w:sz w:val="16"/>
              </w:rPr>
              <w:t>mSATA: 30Grms, IEC 60068-2-27,</w:t>
            </w:r>
            <w:r>
              <w:rPr>
                <w:rFonts w:ascii="宋体" w:eastAsia="宋体" w:hint="eastAsia"/>
                <w:color w:val="231F20"/>
                <w:sz w:val="16"/>
              </w:rPr>
              <w:t>半正玄</w:t>
            </w:r>
            <w:r>
              <w:rPr>
                <w:color w:val="231F20"/>
                <w:sz w:val="16"/>
              </w:rPr>
              <w:t>, 11ms </w:t>
            </w:r>
            <w:r>
              <w:rPr>
                <w:rFonts w:ascii="宋体" w:eastAsia="宋体" w:hint="eastAsia"/>
                <w:color w:val="231F20"/>
                <w:sz w:val="16"/>
              </w:rPr>
              <w:t>持续时间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shd w:val="clear" w:color="auto" w:fill="E6E7E8"/>
          </w:tcPr>
          <w:p>
            <w:pPr>
              <w:pStyle w:val="TableParagraph"/>
              <w:spacing w:line="160" w:lineRule="exact" w:before="5"/>
              <w:rPr>
                <w:sz w:val="16"/>
              </w:rPr>
            </w:pPr>
            <w:r>
              <w:rPr>
                <w:color w:val="231F20"/>
                <w:sz w:val="16"/>
              </w:rPr>
              <w:t>EMC</w:t>
            </w:r>
          </w:p>
        </w:tc>
        <w:tc>
          <w:tcPr>
            <w:tcW w:w="6513" w:type="dxa"/>
            <w:shd w:val="clear" w:color="auto" w:fill="E6E7E8"/>
          </w:tcPr>
          <w:p>
            <w:pPr>
              <w:pStyle w:val="TableParagraph"/>
              <w:spacing w:line="160" w:lineRule="exact" w:before="5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CE/FCC Class A, CCC, BSMI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F20"/>
                <w:sz w:val="16"/>
              </w:rPr>
              <w:t>安全认证</w:t>
            </w:r>
          </w:p>
        </w:tc>
        <w:tc>
          <w:tcPr>
            <w:tcW w:w="651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60" w:lineRule="exact" w:before="5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CB, UL, CCC, BSMI</w:t>
            </w:r>
          </w:p>
        </w:tc>
      </w:tr>
    </w:tbl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spacing w:before="8"/>
        <w:rPr>
          <w:rFonts w:ascii="宋体"/>
          <w:sz w:val="22"/>
        </w:rPr>
      </w:pPr>
    </w:p>
    <w:p>
      <w:pPr>
        <w:tabs>
          <w:tab w:pos="1955" w:val="left" w:leader="none"/>
          <w:tab w:pos="10426" w:val="left" w:leader="none"/>
        </w:tabs>
        <w:spacing w:line="288" w:lineRule="exact" w:before="74"/>
        <w:ind w:left="453" w:right="0" w:firstLine="0"/>
        <w:jc w:val="left"/>
        <w:rPr>
          <w:rFonts w:ascii="宋体" w:eastAsia="宋体" w:hint="eastAsia"/>
          <w:sz w:val="24"/>
        </w:rPr>
      </w:pPr>
      <w:r>
        <w:rPr/>
        <w:pict>
          <v:shape style="position:absolute;margin-left:79.648003pt;margin-top:7.475999pt;width:51.55pt;height:8.75pt;mso-position-horizontal-relative:page;mso-position-vertical-relative:paragraph;z-index:-252319744" coordorigin="1593,150" coordsize="1031,175" path="m1749,319l1736,291,1725,266,1703,218,1690,190,1690,266,1651,266,1670,218,1690,266,1690,190,1671,150,1593,319,1631,319,1642,291,1698,291,1709,319,1749,319m1860,252l1855,226,1845,210,1841,204,1830,197,1830,253,1827,269,1819,281,1806,289,1787,291,1787,210,1806,212,1820,222,1827,236,1830,253,1830,197,1816,189,1780,183,1757,183,1757,319,1786,319,1817,314,1841,300,1847,291,1855,279,1860,252m1932,287l1881,183,1846,183,1915,323,1932,287m2045,319l1984,179,1967,214,1981,250,1950,250,1939,272,1990,272,2009,319,2045,319m2169,183l2138,183,2138,259,2127,248,2055,181,2055,319,2085,319,2085,248,2169,324,2169,259,2169,183m2288,183l2182,183,2182,210,2219,210,2219,319,2252,319,2252,210,2288,210,2288,183m2380,183l2300,183,2300,319,2380,319,2380,293,2331,293,2331,264,2376,264,2376,238,2331,238,2331,209,2380,209,2380,183m2494,192l2488,187,2478,183,2461,183,2432,188,2409,202,2393,224,2387,251,2393,281,2409,303,2433,316,2462,321,2478,321,2487,316,2494,312,2494,294,2494,280,2488,289,2475,294,2462,294,2445,291,2431,282,2421,269,2418,251,2422,233,2432,219,2446,211,2462,208,2475,208,2488,214,2494,222,2494,208,2494,192m2624,183l2593,183,2593,238,2540,238,2540,183,2510,183,2510,319,2540,319,2540,264,2593,264,2593,319,2624,319,2624,264,2624,238,2624,183e" filled="true" fillcolor="#ffffff" stroked="false">
            <v:path arrowok="t"/>
            <v:fill type="solid"/>
            <w10:wrap type="none"/>
          </v:shape>
        </w:pict>
      </w:r>
      <w:r>
        <w:rPr>
          <w:rFonts w:ascii="Times New Roman" w:eastAsia="Times New Roman"/>
          <w:color w:val="FFFFFF"/>
          <w:sz w:val="24"/>
          <w:shd w:fill="004B85" w:color="auto" w:val="clear"/>
        </w:rPr>
        <w:t> </w:t>
        <w:tab/>
      </w:r>
      <w:r>
        <w:rPr>
          <w:rFonts w:ascii="宋体" w:eastAsia="宋体" w:hint="eastAsia"/>
          <w:color w:val="FFFFFF"/>
          <w:sz w:val="24"/>
          <w:shd w:fill="004B85" w:color="auto" w:val="clear"/>
        </w:rPr>
        <w:t>嵌入式工控机</w:t>
        <w:tab/>
      </w:r>
    </w:p>
    <w:p>
      <w:pPr>
        <w:pStyle w:val="BodyText"/>
        <w:tabs>
          <w:tab w:pos="8918" w:val="left" w:leader="none"/>
        </w:tabs>
        <w:spacing w:line="185" w:lineRule="exact"/>
        <w:ind w:left="453"/>
        <w:rPr>
          <w:rFonts w:ascii="宋体" w:eastAsia="宋体" w:hint="eastAsia"/>
        </w:rPr>
      </w:pPr>
      <w:r>
        <w:rPr>
          <w:rFonts w:ascii="宋体" w:eastAsia="宋体" w:hint="eastAsia"/>
          <w:color w:val="231F20"/>
        </w:rPr>
        <w:t>所有产品规格如有变更，恕不另行通知</w:t>
        <w:tab/>
      </w:r>
      <w:r>
        <w:rPr>
          <w:rFonts w:ascii="宋体" w:eastAsia="宋体" w:hint="eastAsia"/>
          <w:color w:val="231F20"/>
          <w:w w:val="95"/>
        </w:rPr>
        <w:t>更新日期：2013.5.20</w:t>
      </w:r>
    </w:p>
    <w:p>
      <w:pPr>
        <w:spacing w:after="0" w:line="185" w:lineRule="exact"/>
        <w:rPr>
          <w:rFonts w:ascii="宋体" w:eastAsia="宋体" w:hint="eastAsia"/>
        </w:rPr>
        <w:sectPr>
          <w:type w:val="continuous"/>
          <w:pgSz w:w="12240" w:h="15840"/>
          <w:pgMar w:top="40" w:bottom="0" w:left="1020" w:right="20"/>
        </w:sectPr>
      </w:pPr>
    </w:p>
    <w:p>
      <w:pPr>
        <w:pStyle w:val="Heading1"/>
        <w:spacing w:before="79"/>
        <w:ind w:left="0" w:right="1108"/>
        <w:jc w:val="right"/>
      </w:pPr>
      <w:r>
        <w:rPr/>
        <w:pict>
          <v:line style="position:absolute;mso-position-horizontal-relative:page;mso-position-vertical-relative:paragraph;z-index:-251650048;mso-wrap-distance-left:0;mso-wrap-distance-right:0" from="56.692902pt,29.855177pt" to="555.306902pt,29.855177pt" stroked="true" strokeweight="3pt" strokecolor="#004b85">
            <v:stroke dashstyle="solid"/>
            <w10:wrap type="topAndBottom"/>
          </v:line>
        </w:pict>
      </w:r>
      <w:r>
        <w:rPr/>
        <w:pict>
          <v:group style="position:absolute;margin-left:56.484501pt;margin-top:38.150875pt;width:499.05pt;height:206.95pt;mso-position-horizontal-relative:page;mso-position-vertical-relative:paragraph;z-index:251700224" coordorigin="1130,763" coordsize="9981,4139">
            <v:shape style="position:absolute;left:1129;top:763;width:9981;height:4139" type="#_x0000_t75" stroked="false">
              <v:imagedata r:id="rId32" o:title=""/>
            </v:shape>
            <v:shape style="position:absolute;left:2458;top:4144;width:197;height:57" type="#_x0000_t202" filled="false" stroked="false">
              <v:textbox inset="0,0,0,0">
                <w:txbxContent>
                  <w:p>
                    <w:pPr>
                      <w:spacing w:line="56" w:lineRule="exact" w:before="0"/>
                      <w:ind w:left="0" w:right="0" w:firstLine="0"/>
                      <w:jc w:val="left"/>
                      <w:rPr>
                        <w:b/>
                        <w:sz w:val="5"/>
                      </w:rPr>
                    </w:pPr>
                    <w:r>
                      <w:rPr>
                        <w:b/>
                        <w:color w:val="231F20"/>
                        <w:sz w:val="5"/>
                      </w:rPr>
                      <w:t>DC 12V</w:t>
                    </w:r>
                  </w:p>
                </w:txbxContent>
              </v:textbox>
              <w10:wrap type="none"/>
            </v:shape>
            <v:shape style="position:absolute;left:3116;top:3462;width:337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133.8</w:t>
                    </w:r>
                  </w:p>
                </w:txbxContent>
              </v:textbox>
              <w10:wrap type="none"/>
            </v:shape>
            <v:shape style="position:absolute;left:6261;top:2849;width:869;height:20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宋体" w:eastAsia="宋体" w:hint="eastAsia"/>
                        <w:sz w:val="18"/>
                      </w:rPr>
                    </w:pPr>
                    <w:r>
                      <w:rPr>
                        <w:rFonts w:ascii="宋体" w:eastAsia="宋体" w:hint="eastAsia"/>
                        <w:color w:val="231F20"/>
                        <w:w w:val="115"/>
                        <w:sz w:val="18"/>
                      </w:rPr>
                      <w:t>VESA安装</w:t>
                    </w:r>
                  </w:p>
                </w:txbxContent>
              </v:textbox>
              <w10:wrap type="none"/>
            </v:shape>
            <v:shape style="position:absolute;left:9676;top:1076;width:1200;height:182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宋体" w:eastAsia="宋体" w:hint="eastAsia"/>
                        <w:sz w:val="16"/>
                      </w:rPr>
                    </w:pPr>
                    <w:r>
                      <w:rPr>
                        <w:rFonts w:ascii="宋体" w:eastAsia="宋体" w:hint="eastAsia"/>
                        <w:color w:val="231F20"/>
                        <w:spacing w:val="-15"/>
                        <w:sz w:val="16"/>
                      </w:rPr>
                      <w:t>单位: </w:t>
                    </w:r>
                    <w:r>
                      <w:rPr>
                        <w:rFonts w:ascii="宋体" w:eastAsia="宋体" w:hint="eastAsia"/>
                        <w:color w:val="231F20"/>
                        <w:w w:val="165"/>
                        <w:sz w:val="16"/>
                      </w:rPr>
                      <w:t>mm</w:t>
                    </w:r>
                    <w:r>
                      <w:rPr>
                        <w:rFonts w:ascii="宋体" w:eastAsia="宋体" w:hint="eastAsia"/>
                        <w:color w:val="231F20"/>
                        <w:spacing w:val="-110"/>
                        <w:w w:val="165"/>
                        <w:sz w:val="16"/>
                      </w:rPr>
                      <w:t> </w:t>
                    </w:r>
                    <w:r>
                      <w:rPr>
                        <w:rFonts w:ascii="宋体" w:eastAsia="宋体" w:hint="eastAsia"/>
                        <w:color w:val="231F20"/>
                        <w:sz w:val="16"/>
                      </w:rPr>
                      <w:t>(inch)</w:t>
                    </w:r>
                  </w:p>
                </w:txbxContent>
              </v:textbox>
              <w10:wrap type="none"/>
            </v:shape>
            <v:shape style="position:absolute;left:6261;top:984;width:1060;height:20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宋体" w:eastAsia="宋体" w:hint="eastAsia"/>
                        <w:sz w:val="18"/>
                      </w:rPr>
                    </w:pPr>
                    <w:r>
                      <w:rPr>
                        <w:rFonts w:ascii="宋体" w:eastAsia="宋体" w:hint="eastAsia"/>
                        <w:color w:val="231F20"/>
                        <w:w w:val="105"/>
                        <w:sz w:val="18"/>
                      </w:rPr>
                      <w:t>DIN导轨安装</w:t>
                    </w:r>
                  </w:p>
                </w:txbxContent>
              </v:textbox>
              <w10:wrap type="none"/>
            </v:shape>
            <v:shape style="position:absolute;left:1479;top:1082;width:860;height:319" type="#_x0000_t202" filled="false" stroked="false">
              <v:textbox inset="0,0,0,0">
                <w:txbxContent>
                  <w:p>
                    <w:pPr>
                      <w:spacing w:line="318" w:lineRule="exact" w:before="0"/>
                      <w:ind w:left="0" w:right="0" w:firstLine="0"/>
                      <w:jc w:val="left"/>
                      <w:rPr>
                        <w:rFonts w:ascii="宋体" w:eastAsia="宋体" w:hint="eastAsia"/>
                        <w:sz w:val="28"/>
                      </w:rPr>
                    </w:pPr>
                    <w:r>
                      <w:rPr>
                        <w:rFonts w:ascii="宋体" w:eastAsia="宋体" w:hint="eastAsia"/>
                        <w:color w:val="004B85"/>
                        <w:sz w:val="28"/>
                      </w:rPr>
                      <w:t>尺寸图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40.697601pt;margin-top:111.057076pt;width:9.6pt;height:14.25pt;mso-position-horizontal-relative:page;mso-position-vertical-relative:paragraph;z-index:251703296" type="#_x0000_t202" filled="false" stroked="false">
            <v:textbox inset="0,0,0,0" style="layout-flow:vertical;mso-layout-flow-alt:bottom-to-top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94.2</w:t>
                  </w:r>
                </w:p>
              </w:txbxContent>
            </v:textbox>
            <w10:wrap type="none"/>
          </v:shape>
        </w:pict>
      </w:r>
      <w:r>
        <w:rPr>
          <w:color w:val="58595B"/>
          <w:w w:val="120"/>
        </w:rPr>
        <w:t>ARK-1122H</w:t>
      </w: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spacing w:before="4"/>
        <w:rPr>
          <w:rFonts w:ascii="宋体"/>
          <w:sz w:val="26"/>
        </w:rPr>
      </w:pPr>
      <w:r>
        <w:rPr/>
        <w:pict>
          <v:group style="position:absolute;margin-left:56.443001pt;margin-top:18.821199pt;width:242.75pt;height:107.75pt;mso-position-horizontal-relative:page;mso-position-vertical-relative:paragraph;z-index:-251644928;mso-wrap-distance-left:0;mso-wrap-distance-right:0" coordorigin="1129,376" coordsize="4855,2155">
            <v:shape style="position:absolute;left:1128;top:376;width:4855;height:2155" type="#_x0000_t75" stroked="false">
              <v:imagedata r:id="rId33" o:title=""/>
            </v:shape>
            <v:shape style="position:absolute;left:4006;top:2259;width:1205;height:154" type="#_x0000_t202" filled="false" stroked="false">
              <v:textbox inset="0,0,0,0">
                <w:txbxContent>
                  <w:p>
                    <w:pPr>
                      <w:tabs>
                        <w:tab w:pos="648" w:val="left" w:leader="none"/>
                      </w:tabs>
                      <w:spacing w:line="153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LINE-IN</w:t>
                      <w:tab/>
                      <w:t>HDD</w:t>
                    </w:r>
                    <w:r>
                      <w:rPr>
                        <w:rFonts w:ascii="Calibri"/>
                        <w:color w:val="231F20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LED</w:t>
                    </w:r>
                  </w:p>
                </w:txbxContent>
              </v:textbox>
              <w10:wrap type="none"/>
            </v:shape>
            <v:shape style="position:absolute;left:3349;top:2140;width:1451;height:215" type="#_x0000_t202" filled="false" stroked="false">
              <v:textbox inset="0,0,0,0">
                <w:txbxContent>
                  <w:p>
                    <w:pPr>
                      <w:spacing w:line="216" w:lineRule="auto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position w:val="-5"/>
                        <w:sz w:val="14"/>
                      </w:rPr>
                      <w:t>COM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LINE-OUT ON/OFF</w:t>
                    </w:r>
                  </w:p>
                </w:txbxContent>
              </v:textbox>
              <w10:wrap type="none"/>
            </v:shape>
            <v:shape style="position:absolute;left:2447;top:2203;width:715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USB3 USB4</w:t>
                    </w:r>
                  </w:p>
                </w:txbxContent>
              </v:textbox>
              <w10:wrap type="none"/>
            </v:shape>
            <v:shape style="position:absolute;left:1281;top:531;width:1550;height:20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宋体" w:eastAsia="宋体" w:hint="eastAsia"/>
                        <w:sz w:val="18"/>
                      </w:rPr>
                    </w:pPr>
                    <w:r>
                      <w:rPr>
                        <w:rFonts w:ascii="宋体" w:eastAsia="宋体" w:hint="eastAsia"/>
                        <w:color w:val="004B85"/>
                        <w:sz w:val="18"/>
                      </w:rPr>
                      <w:t>前面板外部I/O视图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2.837006pt;margin-top:18.821199pt;width:242.75pt;height:107.75pt;mso-position-horizontal-relative:page;mso-position-vertical-relative:paragraph;z-index:-251638784;mso-wrap-distance-left:0;mso-wrap-distance-right:0" coordorigin="6257,376" coordsize="4855,2155">
            <v:shape style="position:absolute;left:6256;top:376;width:4855;height:2155" type="#_x0000_t75" stroked="false">
              <v:imagedata r:id="rId34" o:title=""/>
            </v:shape>
            <v:shape style="position:absolute;left:9611;top:2204;width:351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HDMI</w:t>
                    </w:r>
                  </w:p>
                </w:txbxContent>
              </v:textbox>
              <w10:wrap type="none"/>
            </v:shape>
            <v:shape style="position:absolute;left:8655;top:2225;width:328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USB2</w:t>
                    </w:r>
                  </w:p>
                </w:txbxContent>
              </v:textbox>
              <w10:wrap type="none"/>
            </v:shape>
            <v:shape style="position:absolute;left:8655;top:2110;width:678;height:246" type="#_x0000_t202" filled="false" stroked="false">
              <v:textbox inset="0,0,0,0">
                <w:txbxContent>
                  <w:p>
                    <w:pPr>
                      <w:spacing w:line="208" w:lineRule="auto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USB1 </w:t>
                    </w:r>
                    <w:r>
                      <w:rPr>
                        <w:rFonts w:ascii="Calibri"/>
                        <w:color w:val="231F20"/>
                        <w:w w:val="105"/>
                        <w:position w:val="-8"/>
                        <w:sz w:val="14"/>
                      </w:rPr>
                      <w:t>LAN</w:t>
                    </w:r>
                  </w:p>
                </w:txbxContent>
              </v:textbox>
              <w10:wrap type="none"/>
            </v:shape>
            <v:shape style="position:absolute;left:7410;top:2204;width:984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DC INPUT VGA</w:t>
                    </w:r>
                  </w:p>
                </w:txbxContent>
              </v:textbox>
              <w10:wrap type="none"/>
            </v:shape>
            <v:shape style="position:absolute;left:6451;top:531;width:1600;height:830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rFonts w:ascii="宋体" w:eastAsia="宋体" w:hint="eastAsia"/>
                        <w:sz w:val="18"/>
                      </w:rPr>
                    </w:pPr>
                    <w:r>
                      <w:rPr>
                        <w:rFonts w:ascii="宋体" w:eastAsia="宋体" w:hint="eastAsia"/>
                        <w:color w:val="004B85"/>
                        <w:sz w:val="18"/>
                      </w:rPr>
                      <w:t>后面板外部I/O</w:t>
                    </w:r>
                    <w:r>
                      <w:rPr>
                        <w:rFonts w:ascii="宋体" w:eastAsia="宋体" w:hint="eastAsia"/>
                        <w:color w:val="004B85"/>
                        <w:spacing w:val="-15"/>
                        <w:sz w:val="18"/>
                      </w:rPr>
                      <w:t> 视图</w:t>
                    </w:r>
                  </w:p>
                  <w:p>
                    <w:pPr>
                      <w:spacing w:line="240" w:lineRule="auto" w:before="7"/>
                      <w:rPr>
                        <w:rFonts w:ascii="宋体"/>
                        <w:sz w:val="25"/>
                      </w:rPr>
                    </w:pPr>
                  </w:p>
                  <w:p>
                    <w:pPr>
                      <w:spacing w:before="1"/>
                      <w:ind w:left="1155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231F20"/>
                        <w:w w:val="105"/>
                        <w:sz w:val="6"/>
                      </w:rPr>
                      <w:t>DC</w:t>
                    </w:r>
                    <w:r>
                      <w:rPr>
                        <w:color w:val="231F20"/>
                        <w:spacing w:val="-2"/>
                        <w:w w:val="105"/>
                        <w:sz w:val="6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6"/>
                      </w:rPr>
                      <w:t>12V</w:t>
                    </w:r>
                  </w:p>
                  <w:p>
                    <w:pPr>
                      <w:spacing w:line="240" w:lineRule="auto" w:before="8"/>
                      <w:rPr>
                        <w:rFonts w:ascii="宋体"/>
                        <w:sz w:val="5"/>
                      </w:rPr>
                    </w:pPr>
                  </w:p>
                  <w:p>
                    <w:pPr>
                      <w:spacing w:before="0"/>
                      <w:ind w:left="1142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-   </w:t>
                    </w:r>
                    <w:r>
                      <w:rPr>
                        <w:color w:val="231F20"/>
                        <w:spacing w:val="25"/>
                        <w:sz w:val="12"/>
                      </w:rPr>
                      <w:t> </w:t>
                    </w:r>
                    <w:r>
                      <w:rPr>
                        <w:color w:val="231F20"/>
                        <w:position w:val="1"/>
                        <w:sz w:val="12"/>
                      </w:rPr>
                      <w:t>+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宋体"/>
          <w:sz w:val="10"/>
        </w:rPr>
      </w:pPr>
    </w:p>
    <w:p>
      <w:pPr>
        <w:spacing w:before="70"/>
        <w:ind w:left="113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004B85"/>
          <w:w w:val="105"/>
          <w:sz w:val="28"/>
        </w:rPr>
        <w:t>ARK-1122 产品订购信息</w:t>
      </w:r>
    </w:p>
    <w:p>
      <w:pPr>
        <w:pStyle w:val="BodyText"/>
        <w:spacing w:before="8"/>
        <w:rPr>
          <w:rFonts w:ascii="宋体"/>
          <w:sz w:val="18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1061688</wp:posOffset>
            </wp:positionH>
            <wp:positionV relativeFrom="paragraph">
              <wp:posOffset>176406</wp:posOffset>
            </wp:positionV>
            <wp:extent cx="1340275" cy="691610"/>
            <wp:effectExtent l="0" t="0" r="0" b="0"/>
            <wp:wrapTopAndBottom/>
            <wp:docPr id="3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275" cy="69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3340531</wp:posOffset>
            </wp:positionH>
            <wp:positionV relativeFrom="paragraph">
              <wp:posOffset>176406</wp:posOffset>
            </wp:positionV>
            <wp:extent cx="1250359" cy="691610"/>
            <wp:effectExtent l="0" t="0" r="0" b="0"/>
            <wp:wrapTopAndBottom/>
            <wp:docPr id="5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359" cy="69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5471375</wp:posOffset>
            </wp:positionH>
            <wp:positionV relativeFrom="paragraph">
              <wp:posOffset>176822</wp:posOffset>
            </wp:positionV>
            <wp:extent cx="1365312" cy="671417"/>
            <wp:effectExtent l="0" t="0" r="0" b="0"/>
            <wp:wrapTopAndBottom/>
            <wp:docPr id="7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312" cy="671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宋体"/>
          <w:sz w:val="18"/>
        </w:rPr>
        <w:sectPr>
          <w:pgSz w:w="12240" w:h="15840"/>
          <w:pgMar w:top="1500" w:bottom="0" w:left="1020" w:right="20"/>
        </w:sectPr>
      </w:pPr>
    </w:p>
    <w:p>
      <w:pPr>
        <w:pStyle w:val="Heading2"/>
        <w:ind w:left="138"/>
      </w:pPr>
      <w:r>
        <w:rPr>
          <w:color w:val="231F20"/>
          <w:w w:val="90"/>
        </w:rPr>
        <w:t>ARK-1122H-S6A1E</w:t>
      </w:r>
    </w:p>
    <w:p>
      <w:pPr>
        <w:pStyle w:val="BodyText"/>
        <w:spacing w:before="18"/>
        <w:ind w:left="128"/>
      </w:pPr>
      <w:r>
        <w:rPr>
          <w:color w:val="231F20"/>
          <w:w w:val="85"/>
        </w:rPr>
        <w:t>•Intel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Atom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N2600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1.6GHz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w/HDMI+VGA+LAN</w:t>
      </w:r>
    </w:p>
    <w:p>
      <w:pPr>
        <w:pStyle w:val="Heading2"/>
        <w:spacing w:before="86"/>
        <w:ind w:left="138"/>
      </w:pPr>
      <w:r>
        <w:rPr>
          <w:color w:val="231F20"/>
          <w:w w:val="90"/>
        </w:rPr>
        <w:t>ARK-1122HS-S6A1E</w:t>
      </w:r>
    </w:p>
    <w:p>
      <w:pPr>
        <w:pStyle w:val="BodyText"/>
        <w:spacing w:before="58"/>
        <w:ind w:left="124"/>
      </w:pPr>
      <w:r>
        <w:rPr>
          <w:color w:val="231F20"/>
          <w:w w:val="85"/>
        </w:rPr>
        <w:t>•2G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RAM+320G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HDD+WES7+SUSIAccess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Pro</w:t>
      </w:r>
    </w:p>
    <w:p>
      <w:pPr>
        <w:pStyle w:val="Heading2"/>
      </w:pPr>
      <w:r>
        <w:rPr/>
        <w:br w:type="column"/>
      </w:r>
      <w:r>
        <w:rPr>
          <w:color w:val="231F20"/>
          <w:w w:val="90"/>
        </w:rPr>
        <w:t>ARK-1122F-S8A1E</w:t>
      </w:r>
    </w:p>
    <w:p>
      <w:pPr>
        <w:pStyle w:val="BodyText"/>
        <w:spacing w:before="18"/>
        <w:ind w:left="124"/>
      </w:pPr>
      <w:r>
        <w:rPr>
          <w:color w:val="231F20"/>
          <w:w w:val="85"/>
        </w:rPr>
        <w:t>•Intel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Atom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N2800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1.8GHz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w/HDMI+3USB+2LAN</w:t>
      </w:r>
    </w:p>
    <w:p>
      <w:pPr>
        <w:pStyle w:val="Heading2"/>
        <w:spacing w:before="86"/>
      </w:pPr>
      <w:r>
        <w:rPr>
          <w:color w:val="231F20"/>
          <w:w w:val="90"/>
        </w:rPr>
        <w:t>ARK-1122FS-S8A1E</w:t>
      </w:r>
    </w:p>
    <w:p>
      <w:pPr>
        <w:pStyle w:val="BodyText"/>
        <w:spacing w:before="18"/>
        <w:ind w:left="124"/>
      </w:pPr>
      <w:r>
        <w:rPr>
          <w:color w:val="231F20"/>
          <w:w w:val="80"/>
        </w:rPr>
        <w:t>•2G RAM+16G mSATA+WES7+SUSIAccess Pro</w:t>
      </w:r>
    </w:p>
    <w:p>
      <w:pPr>
        <w:pStyle w:val="Heading2"/>
        <w:ind w:left="154"/>
      </w:pPr>
      <w:r>
        <w:rPr/>
        <w:br w:type="column"/>
      </w:r>
      <w:r>
        <w:rPr>
          <w:color w:val="231F20"/>
          <w:w w:val="90"/>
        </w:rPr>
        <w:t>ARK-1122C-S6A1E</w:t>
      </w:r>
    </w:p>
    <w:p>
      <w:pPr>
        <w:pStyle w:val="BodyText"/>
        <w:spacing w:before="58"/>
        <w:ind w:left="124"/>
      </w:pPr>
      <w:r>
        <w:rPr>
          <w:color w:val="231F20"/>
          <w:w w:val="90"/>
        </w:rPr>
        <w:t>•Intel Atom N2600 1.6GHz w/4COM+4USB+LAN</w:t>
      </w:r>
    </w:p>
    <w:p>
      <w:pPr>
        <w:spacing w:after="0"/>
        <w:sectPr>
          <w:type w:val="continuous"/>
          <w:pgSz w:w="12240" w:h="15840"/>
          <w:pgMar w:top="40" w:bottom="0" w:left="1020" w:right="20"/>
          <w:cols w:num="3" w:equalWidth="0">
            <w:col w:w="2929" w:space="677"/>
            <w:col w:w="3030" w:space="467"/>
            <w:col w:w="4097"/>
          </w:cols>
        </w:sectPr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122.796959pt;margin-top:284.487671pt;width:9.450pt;height:4.8pt;mso-position-horizontal-relative:page;mso-position-vertical-relative:page;z-index:251701248;rotation:180" type="#_x0000_t136" fillcolor="#231f20" stroked="f">
            <o:extrusion v:ext="view" autorotationcenter="t"/>
            <v:textpath style="font-family:&amp;quot;Arial&amp;quot;;font-size:4pt;v-text-kern:t;mso-text-shadow:auto" string="+ -"/>
            <w10:wrap type="none"/>
          </v:shape>
        </w:pict>
      </w:r>
      <w:r>
        <w:rPr/>
        <w:pict>
          <v:shape style="position:absolute;margin-left:239.242599pt;margin-top:284.355103pt;width:9.6pt;height:14.25pt;mso-position-horizontal-relative:page;mso-position-vertical-relative:page;z-index:251702272" type="#_x0000_t202" filled="false" stroked="false">
            <v:textbox inset="0,0,0,0" style="layout-flow:vertical;mso-layout-flow-alt:bottom-to-top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43.1</w:t>
                  </w:r>
                </w:p>
              </w:txbxContent>
            </v:textbox>
            <w10:wrap type="none"/>
          </v:shape>
        </w:pict>
      </w:r>
    </w:p>
    <w:p>
      <w:pPr>
        <w:tabs>
          <w:tab w:pos="5241" w:val="left" w:leader="none"/>
        </w:tabs>
        <w:spacing w:before="71" w:after="18"/>
        <w:ind w:left="113" w:right="0" w:firstLine="0"/>
        <w:jc w:val="left"/>
        <w:rPr>
          <w:sz w:val="16"/>
        </w:rPr>
      </w:pPr>
      <w:r>
        <w:rPr>
          <w:rFonts w:ascii="宋体" w:eastAsia="宋体" w:hint="eastAsia"/>
          <w:color w:val="004B85"/>
          <w:sz w:val="28"/>
        </w:rPr>
        <w:t>包装清单</w:t>
        <w:tab/>
        <w:t>嵌入式系统操作软</w:t>
      </w:r>
      <w:r>
        <w:rPr>
          <w:rFonts w:ascii="宋体" w:eastAsia="宋体" w:hint="eastAsia"/>
          <w:color w:val="004B85"/>
          <w:spacing w:val="34"/>
          <w:sz w:val="28"/>
        </w:rPr>
        <w:t>件</w:t>
      </w:r>
      <w:r>
        <w:rPr>
          <w:color w:val="231F20"/>
          <w:sz w:val="16"/>
        </w:rPr>
        <w:t>(</w:t>
      </w:r>
      <w:r>
        <w:rPr>
          <w:rFonts w:ascii="宋体" w:eastAsia="宋体" w:hint="eastAsia"/>
          <w:color w:val="231F20"/>
          <w:sz w:val="16"/>
        </w:rPr>
        <w:t>仅用于</w:t>
      </w:r>
      <w:r>
        <w:rPr>
          <w:color w:val="231F20"/>
          <w:sz w:val="16"/>
        </w:rPr>
        <w:t>T-Parts</w:t>
      </w:r>
      <w:r>
        <w:rPr>
          <w:color w:val="231F20"/>
          <w:spacing w:val="-17"/>
          <w:sz w:val="16"/>
        </w:rPr>
        <w:t> </w:t>
      </w:r>
      <w:r>
        <w:rPr>
          <w:color w:val="231F20"/>
          <w:sz w:val="16"/>
        </w:rPr>
        <w:t>OEM,</w:t>
      </w:r>
      <w:r>
        <w:rPr>
          <w:color w:val="231F20"/>
          <w:spacing w:val="-17"/>
          <w:sz w:val="16"/>
        </w:rPr>
        <w:t> </w:t>
      </w:r>
      <w:r>
        <w:rPr>
          <w:rFonts w:ascii="宋体" w:eastAsia="宋体" w:hint="eastAsia"/>
          <w:color w:val="231F20"/>
          <w:sz w:val="16"/>
        </w:rPr>
        <w:t>和</w:t>
      </w:r>
      <w:r>
        <w:rPr>
          <w:rFonts w:ascii="宋体" w:eastAsia="宋体" w:hint="eastAsia"/>
          <w:color w:val="231F20"/>
          <w:spacing w:val="-52"/>
          <w:sz w:val="16"/>
        </w:rPr>
        <w:t> </w:t>
      </w:r>
      <w:r>
        <w:rPr>
          <w:color w:val="231F20"/>
          <w:sz w:val="16"/>
        </w:rPr>
        <w:t>CTOS</w:t>
      </w:r>
      <w:r>
        <w:rPr>
          <w:color w:val="231F20"/>
          <w:spacing w:val="-16"/>
          <w:sz w:val="16"/>
        </w:rPr>
        <w:t> </w:t>
      </w:r>
      <w:r>
        <w:rPr>
          <w:rFonts w:ascii="宋体" w:eastAsia="宋体" w:hint="eastAsia"/>
          <w:color w:val="231F20"/>
          <w:sz w:val="16"/>
        </w:rPr>
        <w:t>服务</w:t>
      </w:r>
      <w:r>
        <w:rPr>
          <w:color w:val="231F20"/>
          <w:sz w:val="16"/>
        </w:rPr>
        <w:t>)</w:t>
      </w:r>
    </w:p>
    <w:p>
      <w:pPr>
        <w:tabs>
          <w:tab w:pos="5241" w:val="left" w:leader="none"/>
        </w:tabs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242.25pt;height:55.75pt;mso-position-horizontal-relative:char;mso-position-vertical-relative:line" coordorigin="0,0" coordsize="4845,1115">
            <v:shape style="position:absolute;left:0;top:0;width:4845;height:1095" type="#_x0000_t75" stroked="false">
              <v:imagedata r:id="rId38" o:title=""/>
            </v:shape>
            <v:shape style="position:absolute;left:61;top:5;width:1305;height:781" type="#_x0000_t202" filled="false" stroked="false">
              <v:textbox inset="0,0,0,0">
                <w:txbxContent>
                  <w:p>
                    <w:pPr>
                      <w:tabs>
                        <w:tab w:pos="1003" w:val="left" w:leader="none"/>
                      </w:tabs>
                      <w:spacing w:line="157" w:lineRule="exact" w:before="0"/>
                      <w:ind w:left="0" w:right="0" w:firstLine="0"/>
                      <w:jc w:val="left"/>
                      <w:rPr>
                        <w:rFonts w:ascii="宋体" w:eastAsia="宋体" w:hint="eastAsia"/>
                        <w:sz w:val="14"/>
                      </w:rPr>
                    </w:pPr>
                    <w:r>
                      <w:rPr>
                        <w:rFonts w:ascii="宋体" w:eastAsia="宋体" w:hint="eastAsia"/>
                        <w:color w:val="231F20"/>
                        <w:sz w:val="14"/>
                      </w:rPr>
                      <w:t>产品料号</w:t>
                      <w:tab/>
                      <w:t>描述</w:t>
                    </w:r>
                  </w:p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81"/>
                        <w:sz w:val="14"/>
                      </w:rPr>
                      <w:t>-</w:t>
                    </w:r>
                  </w:p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81"/>
                        <w:sz w:val="14"/>
                      </w:rPr>
                      <w:t>-</w:t>
                    </w:r>
                  </w:p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81"/>
                        <w:sz w:val="14"/>
                      </w:rPr>
                      <w:t>-</w:t>
                    </w:r>
                  </w:p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81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065;top:156;width:1434;height:630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宋体" w:eastAsia="宋体" w:hint="eastAsia"/>
                        <w:sz w:val="14"/>
                      </w:rPr>
                    </w:pPr>
                    <w:r>
                      <w:rPr>
                        <w:color w:val="231F20"/>
                        <w:w w:val="90"/>
                        <w:sz w:val="14"/>
                      </w:rPr>
                      <w:t>1</w:t>
                    </w:r>
                    <w:r>
                      <w:rPr>
                        <w:color w:val="231F20"/>
                        <w:spacing w:val="-22"/>
                        <w:w w:val="90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4"/>
                      </w:rPr>
                      <w:t>x</w:t>
                    </w:r>
                    <w:r>
                      <w:rPr>
                        <w:color w:val="231F20"/>
                        <w:spacing w:val="-21"/>
                        <w:w w:val="90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4"/>
                      </w:rPr>
                      <w:t>ARK-1122</w:t>
                    </w:r>
                    <w:r>
                      <w:rPr>
                        <w:rFonts w:ascii="宋体" w:eastAsia="宋体" w:hint="eastAsia"/>
                        <w:color w:val="231F20"/>
                        <w:w w:val="90"/>
                        <w:sz w:val="14"/>
                      </w:rPr>
                      <w:t>机箱</w:t>
                    </w:r>
                  </w:p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宋体" w:eastAsia="宋体" w:hint="eastAsia"/>
                        <w:sz w:val="14"/>
                      </w:rPr>
                    </w:pPr>
                    <w:r>
                      <w:rPr>
                        <w:color w:val="231F20"/>
                        <w:w w:val="95"/>
                        <w:sz w:val="14"/>
                      </w:rPr>
                      <w:t>1</w:t>
                    </w:r>
                    <w:r>
                      <w:rPr>
                        <w:color w:val="231F20"/>
                        <w:spacing w:val="-20"/>
                        <w:w w:val="9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4"/>
                      </w:rPr>
                      <w:t>x</w:t>
                    </w:r>
                    <w:r>
                      <w:rPr>
                        <w:color w:val="231F20"/>
                        <w:spacing w:val="-19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宋体" w:eastAsia="宋体" w:hint="eastAsia"/>
                        <w:color w:val="231F20"/>
                        <w:w w:val="95"/>
                        <w:sz w:val="14"/>
                      </w:rPr>
                      <w:t>驱动</w:t>
                    </w:r>
                    <w:r>
                      <w:rPr>
                        <w:color w:val="231F20"/>
                        <w:w w:val="95"/>
                        <w:sz w:val="14"/>
                      </w:rPr>
                      <w:t>/CD/</w:t>
                    </w:r>
                    <w:r>
                      <w:rPr>
                        <w:rFonts w:ascii="宋体" w:eastAsia="宋体" w:hint="eastAsia"/>
                        <w:color w:val="231F20"/>
                        <w:w w:val="95"/>
                        <w:sz w:val="14"/>
                      </w:rPr>
                      <w:t>手册</w:t>
                    </w:r>
                  </w:p>
                  <w:p>
                    <w:pPr>
                      <w:spacing w:line="220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95"/>
                        <w:sz w:val="14"/>
                      </w:rPr>
                      <w:t>1 x CCC</w:t>
                    </w:r>
                    <w:r>
                      <w:rPr>
                        <w:rFonts w:ascii="宋体" w:eastAsia="宋体" w:hint="eastAsia"/>
                        <w:color w:val="231F20"/>
                        <w:w w:val="95"/>
                        <w:sz w:val="14"/>
                      </w:rPr>
                      <w:t>简中版用户手册</w:t>
                    </w:r>
                    <w:r>
                      <w:rPr>
                        <w:color w:val="231F20"/>
                        <w:sz w:val="14"/>
                      </w:rPr>
                      <w:t>1 x China RoHS</w:t>
                    </w:r>
                  </w:p>
                </w:txbxContent>
              </v:textbox>
              <w10:wrap type="none"/>
            </v:shape>
            <v:shape style="position:absolute;left:61;top:781;width:3354;height:333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95"/>
                        <w:sz w:val="14"/>
                      </w:rPr>
                      <w:t>1757004096-01</w:t>
                    </w:r>
                    <w:r>
                      <w:rPr>
                        <w:color w:val="231F20"/>
                        <w:spacing w:val="5"/>
                        <w:w w:val="9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4"/>
                      </w:rPr>
                      <w:t>1</w:t>
                    </w:r>
                    <w:r>
                      <w:rPr>
                        <w:color w:val="231F20"/>
                        <w:spacing w:val="-25"/>
                        <w:w w:val="9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4"/>
                      </w:rPr>
                      <w:t>x</w:t>
                    </w:r>
                    <w:r>
                      <w:rPr>
                        <w:color w:val="231F20"/>
                        <w:spacing w:val="-24"/>
                        <w:w w:val="9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4"/>
                      </w:rPr>
                      <w:t>AC</w:t>
                    </w:r>
                    <w:r>
                      <w:rPr>
                        <w:color w:val="231F20"/>
                        <w:spacing w:val="-25"/>
                        <w:w w:val="9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4"/>
                      </w:rPr>
                      <w:t>to</w:t>
                    </w:r>
                    <w:r>
                      <w:rPr>
                        <w:color w:val="231F20"/>
                        <w:spacing w:val="-24"/>
                        <w:w w:val="9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4"/>
                      </w:rPr>
                      <w:t>DC</w:t>
                    </w:r>
                    <w:r>
                      <w:rPr>
                        <w:rFonts w:ascii="宋体" w:eastAsia="宋体" w:hint="eastAsia"/>
                        <w:color w:val="231F20"/>
                        <w:w w:val="95"/>
                        <w:sz w:val="14"/>
                      </w:rPr>
                      <w:t>电源适配器</w:t>
                    </w:r>
                    <w:r>
                      <w:rPr>
                        <w:color w:val="231F20"/>
                        <w:w w:val="95"/>
                        <w:sz w:val="14"/>
                      </w:rPr>
                      <w:t>DC</w:t>
                    </w:r>
                    <w:r>
                      <w:rPr>
                        <w:color w:val="231F20"/>
                        <w:spacing w:val="-24"/>
                        <w:w w:val="9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4"/>
                      </w:rPr>
                      <w:t>12</w:t>
                    </w:r>
                    <w:r>
                      <w:rPr>
                        <w:color w:val="231F20"/>
                        <w:spacing w:val="-25"/>
                        <w:w w:val="9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4"/>
                      </w:rPr>
                      <w:t>V/3</w:t>
                    </w:r>
                    <w:r>
                      <w:rPr>
                        <w:color w:val="231F20"/>
                        <w:spacing w:val="-24"/>
                        <w:w w:val="9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4"/>
                      </w:rPr>
                      <w:t>A</w:t>
                    </w:r>
                    <w:r>
                      <w:rPr>
                        <w:color w:val="231F20"/>
                        <w:spacing w:val="-24"/>
                        <w:w w:val="9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4"/>
                      </w:rPr>
                      <w:t>36</w:t>
                    </w:r>
                    <w:r>
                      <w:rPr>
                        <w:color w:val="231F20"/>
                        <w:spacing w:val="-25"/>
                        <w:w w:val="95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95"/>
                        <w:sz w:val="14"/>
                      </w:rPr>
                      <w:t>W,</w:t>
                    </w:r>
                  </w:p>
                  <w:p>
                    <w:pPr>
                      <w:spacing w:line="168" w:lineRule="exact" w:before="0"/>
                      <w:ind w:left="1004" w:right="0" w:firstLine="0"/>
                      <w:jc w:val="left"/>
                      <w:rPr>
                        <w:rFonts w:ascii="宋体" w:hAnsi="宋体" w:eastAsia="宋体" w:hint="eastAsia"/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0 ~ 40° C </w:t>
                    </w:r>
                    <w:r>
                      <w:rPr>
                        <w:rFonts w:ascii="宋体" w:hAnsi="宋体" w:eastAsia="宋体" w:hint="eastAsia"/>
                        <w:color w:val="231F20"/>
                        <w:sz w:val="14"/>
                      </w:rPr>
                      <w:t>家用</w:t>
                    </w:r>
                    <w:r>
                      <w:rPr>
                        <w:color w:val="231F20"/>
                        <w:sz w:val="14"/>
                      </w:rPr>
                      <w:t>&amp;</w:t>
                    </w:r>
                    <w:r>
                      <w:rPr>
                        <w:rFonts w:ascii="宋体" w:hAnsi="宋体" w:eastAsia="宋体" w:hint="eastAsia"/>
                        <w:color w:val="231F20"/>
                        <w:sz w:val="14"/>
                      </w:rPr>
                      <w:t>办公环境使用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7"/>
          <w:sz w:val="20"/>
        </w:rPr>
        <w:pict>
          <v:group style="width:242.25pt;height:42.1pt;mso-position-horizontal-relative:char;mso-position-vertical-relative:line" coordorigin="0,0" coordsize="4845,842">
            <v:shape style="position:absolute;left:0;top:0;width:4845;height:836" type="#_x0000_t75" stroked="false">
              <v:imagedata r:id="rId39" o:title=""/>
            </v:shape>
            <v:shape style="position:absolute;left:90;top:11;width:659;height:826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宋体" w:eastAsia="宋体" w:hint="eastAsia"/>
                        <w:sz w:val="14"/>
                      </w:rPr>
                    </w:pPr>
                    <w:r>
                      <w:rPr>
                        <w:rFonts w:ascii="宋体" w:eastAsia="宋体" w:hint="eastAsia"/>
                        <w:color w:val="231F20"/>
                        <w:sz w:val="14"/>
                      </w:rPr>
                      <w:t>产品料号</w:t>
                    </w:r>
                  </w:p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80"/>
                        <w:sz w:val="14"/>
                      </w:rPr>
                      <w:t>2070011879</w:t>
                    </w:r>
                  </w:p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80"/>
                        <w:sz w:val="14"/>
                      </w:rPr>
                      <w:t>2070011881</w:t>
                    </w:r>
                  </w:p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80"/>
                        <w:sz w:val="14"/>
                      </w:rPr>
                      <w:t>2070011882</w:t>
                    </w:r>
                  </w:p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80"/>
                        <w:sz w:val="14"/>
                      </w:rPr>
                      <w:t>2070011880</w:t>
                    </w:r>
                  </w:p>
                </w:txbxContent>
              </v:textbox>
              <w10:wrap type="none"/>
            </v:shape>
            <v:shape style="position:absolute;left:1677;top:11;width:2202;height:83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宋体" w:eastAsia="宋体" w:hint="eastAsia"/>
                        <w:sz w:val="14"/>
                      </w:rPr>
                    </w:pPr>
                    <w:r>
                      <w:rPr>
                        <w:rFonts w:ascii="宋体" w:eastAsia="宋体" w:hint="eastAsia"/>
                        <w:color w:val="231F20"/>
                        <w:sz w:val="14"/>
                      </w:rPr>
                      <w:t>描述</w:t>
                    </w:r>
                  </w:p>
                  <w:p>
                    <w:pPr>
                      <w:spacing w:line="225" w:lineRule="auto"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85"/>
                        <w:sz w:val="14"/>
                      </w:rPr>
                      <w:t>WES7</w:t>
                    </w:r>
                    <w:r>
                      <w:rPr>
                        <w:rFonts w:ascii="宋体" w:eastAsia="宋体" w:hint="eastAsia"/>
                        <w:color w:val="231F20"/>
                        <w:w w:val="85"/>
                        <w:sz w:val="14"/>
                      </w:rPr>
                      <w:t>用于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ARK-1122H &amp; ARK-1122F </w:t>
                    </w:r>
                    <w:r>
                      <w:rPr>
                        <w:color w:val="231F20"/>
                        <w:sz w:val="14"/>
                      </w:rPr>
                      <w:t>WES7</w:t>
                    </w:r>
                    <w:r>
                      <w:rPr>
                        <w:rFonts w:ascii="宋体" w:eastAsia="宋体" w:hint="eastAsia"/>
                        <w:color w:val="231F20"/>
                        <w:sz w:val="14"/>
                      </w:rPr>
                      <w:t>用于</w:t>
                    </w:r>
                    <w:r>
                      <w:rPr>
                        <w:color w:val="231F20"/>
                        <w:sz w:val="14"/>
                      </w:rPr>
                      <w:t>ARK-1122C</w:t>
                    </w:r>
                  </w:p>
                  <w:p>
                    <w:pPr>
                      <w:spacing w:line="225" w:lineRule="auto" w:before="0"/>
                      <w:ind w:left="0" w:right="1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85"/>
                        <w:sz w:val="14"/>
                      </w:rPr>
                      <w:t>WES2009</w:t>
                    </w:r>
                    <w:r>
                      <w:rPr>
                        <w:color w:val="231F20"/>
                        <w:spacing w:val="-13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宋体" w:eastAsia="宋体" w:hint="eastAsia"/>
                        <w:color w:val="231F20"/>
                        <w:w w:val="85"/>
                        <w:sz w:val="14"/>
                      </w:rPr>
                      <w:t>用于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ARK-1122H</w:t>
                    </w:r>
                    <w:r>
                      <w:rPr>
                        <w:color w:val="231F20"/>
                        <w:spacing w:val="-13"/>
                        <w:w w:val="8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&amp;</w:t>
                    </w:r>
                    <w:r>
                      <w:rPr>
                        <w:color w:val="231F20"/>
                        <w:spacing w:val="-12"/>
                        <w:w w:val="8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ARK-1122F </w:t>
                    </w:r>
                    <w:r>
                      <w:rPr>
                        <w:color w:val="231F20"/>
                        <w:sz w:val="14"/>
                      </w:rPr>
                      <w:t>WES2009</w:t>
                    </w:r>
                    <w:r>
                      <w:rPr>
                        <w:color w:val="231F20"/>
                        <w:spacing w:val="-18"/>
                        <w:sz w:val="14"/>
                      </w:rPr>
                      <w:t> </w:t>
                    </w:r>
                    <w:r>
                      <w:rPr>
                        <w:rFonts w:ascii="宋体" w:eastAsia="宋体" w:hint="eastAsia"/>
                        <w:color w:val="231F20"/>
                        <w:spacing w:val="5"/>
                        <w:sz w:val="14"/>
                      </w:rPr>
                      <w:t>用于</w:t>
                    </w:r>
                    <w:r>
                      <w:rPr>
                        <w:color w:val="231F20"/>
                        <w:sz w:val="14"/>
                      </w:rPr>
                      <w:t>ARK-1122C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27"/>
          <w:sz w:val="20"/>
        </w:rPr>
      </w:r>
    </w:p>
    <w:p>
      <w:pPr>
        <w:spacing w:line="303" w:lineRule="exact" w:before="0" w:after="18"/>
        <w:ind w:left="113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004B85"/>
          <w:sz w:val="28"/>
        </w:rPr>
        <w:t>订购信息</w:t>
      </w:r>
    </w:p>
    <w:p>
      <w:pPr>
        <w:pStyle w:val="BodyText"/>
        <w:ind w:left="113"/>
        <w:rPr>
          <w:rFonts w:ascii="宋体"/>
          <w:sz w:val="20"/>
        </w:rPr>
      </w:pPr>
      <w:r>
        <w:rPr>
          <w:rFonts w:ascii="宋体"/>
          <w:sz w:val="20"/>
        </w:rPr>
        <w:pict>
          <v:group style="width:242.75pt;height:55.15pt;mso-position-horizontal-relative:char;mso-position-vertical-relative:line" coordorigin="0,0" coordsize="4855,1103">
            <v:shape style="position:absolute;left:0;top:0;width:4855;height:1092" type="#_x0000_t75" stroked="false">
              <v:imagedata r:id="rId40" o:title=""/>
            </v:shape>
            <v:shape style="position:absolute;left:90;top:5;width:933;height:1094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宋体" w:eastAsia="宋体" w:hint="eastAsia"/>
                        <w:sz w:val="14"/>
                      </w:rPr>
                    </w:pPr>
                    <w:r>
                      <w:rPr>
                        <w:rFonts w:ascii="宋体" w:eastAsia="宋体" w:hint="eastAsia"/>
                        <w:color w:val="231F20"/>
                        <w:sz w:val="14"/>
                      </w:rPr>
                      <w:t>产品料号</w:t>
                    </w:r>
                  </w:p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1700001524</w:t>
                    </w:r>
                  </w:p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170203183C</w:t>
                    </w:r>
                  </w:p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170203180A</w:t>
                    </w:r>
                  </w:p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1700008921</w:t>
                    </w:r>
                  </w:p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80"/>
                        <w:sz w:val="14"/>
                      </w:rPr>
                      <w:t>1960052227N001</w:t>
                    </w:r>
                  </w:p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9666112000E</w:t>
                    </w:r>
                  </w:p>
                </w:txbxContent>
              </v:textbox>
              <w10:wrap type="none"/>
            </v:shape>
            <v:shape style="position:absolute;left:1670;top:5;width:2097;height:1098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6" w:right="0" w:firstLine="0"/>
                      <w:jc w:val="left"/>
                      <w:rPr>
                        <w:rFonts w:ascii="宋体" w:eastAsia="宋体" w:hint="eastAsia"/>
                        <w:sz w:val="14"/>
                      </w:rPr>
                    </w:pPr>
                    <w:r>
                      <w:rPr>
                        <w:rFonts w:ascii="宋体" w:eastAsia="宋体" w:hint="eastAsia"/>
                        <w:color w:val="231F20"/>
                        <w:sz w:val="14"/>
                      </w:rPr>
                      <w:t>描述</w:t>
                    </w:r>
                  </w:p>
                  <w:p>
                    <w:pPr>
                      <w:spacing w:line="158" w:lineRule="exact" w:before="0"/>
                      <w:ind w:left="6" w:right="0" w:firstLine="0"/>
                      <w:jc w:val="left"/>
                      <w:rPr>
                        <w:rFonts w:ascii="宋体" w:eastAsia="宋体" w:hint="eastAsia"/>
                        <w:sz w:val="14"/>
                      </w:rPr>
                    </w:pPr>
                    <w:r>
                      <w:rPr>
                        <w:color w:val="231F20"/>
                        <w:w w:val="90"/>
                        <w:sz w:val="14"/>
                      </w:rPr>
                      <w:t>3</w:t>
                    </w:r>
                    <w:r>
                      <w:rPr>
                        <w:rFonts w:ascii="宋体" w:eastAsia="宋体" w:hint="eastAsia"/>
                        <w:color w:val="231F20"/>
                        <w:w w:val="90"/>
                        <w:sz w:val="14"/>
                      </w:rPr>
                      <w:t>针电源线</w:t>
                    </w:r>
                    <w:r>
                      <w:rPr>
                        <w:color w:val="231F20"/>
                        <w:w w:val="90"/>
                        <w:sz w:val="14"/>
                      </w:rPr>
                      <w:t>180cm,</w:t>
                    </w:r>
                    <w:r>
                      <w:rPr>
                        <w:rFonts w:ascii="宋体" w:eastAsia="宋体" w:hint="eastAsia"/>
                        <w:color w:val="231F20"/>
                        <w:w w:val="90"/>
                        <w:sz w:val="14"/>
                      </w:rPr>
                      <w:t>美国标准</w:t>
                    </w:r>
                  </w:p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宋体" w:eastAsia="宋体" w:hint="eastAsia"/>
                        <w:sz w:val="14"/>
                      </w:rPr>
                    </w:pPr>
                    <w:r>
                      <w:rPr>
                        <w:color w:val="231F20"/>
                        <w:w w:val="90"/>
                        <w:sz w:val="14"/>
                      </w:rPr>
                      <w:t>3</w:t>
                    </w:r>
                    <w:r>
                      <w:rPr>
                        <w:rFonts w:ascii="宋体" w:eastAsia="宋体" w:hint="eastAsia"/>
                        <w:color w:val="231F20"/>
                        <w:w w:val="90"/>
                        <w:sz w:val="14"/>
                      </w:rPr>
                      <w:t>针电源线</w:t>
                    </w:r>
                    <w:r>
                      <w:rPr>
                        <w:color w:val="231F20"/>
                        <w:w w:val="90"/>
                        <w:sz w:val="14"/>
                      </w:rPr>
                      <w:t>180cm,</w:t>
                    </w:r>
                    <w:r>
                      <w:rPr>
                        <w:rFonts w:ascii="宋体" w:eastAsia="宋体" w:hint="eastAsia"/>
                        <w:color w:val="231F20"/>
                        <w:w w:val="90"/>
                        <w:sz w:val="14"/>
                      </w:rPr>
                      <w:t>欧洲标准</w:t>
                    </w:r>
                  </w:p>
                  <w:p>
                    <w:pPr>
                      <w:spacing w:line="155" w:lineRule="exact" w:before="0"/>
                      <w:ind w:left="6" w:right="0" w:firstLine="0"/>
                      <w:jc w:val="left"/>
                      <w:rPr>
                        <w:rFonts w:ascii="宋体" w:eastAsia="宋体" w:hint="eastAsia"/>
                        <w:sz w:val="14"/>
                      </w:rPr>
                    </w:pPr>
                    <w:r>
                      <w:rPr>
                        <w:color w:val="231F20"/>
                        <w:w w:val="90"/>
                        <w:sz w:val="14"/>
                      </w:rPr>
                      <w:t>3</w:t>
                    </w:r>
                    <w:r>
                      <w:rPr>
                        <w:rFonts w:ascii="宋体" w:eastAsia="宋体" w:hint="eastAsia"/>
                        <w:color w:val="231F20"/>
                        <w:w w:val="90"/>
                        <w:sz w:val="14"/>
                      </w:rPr>
                      <w:t>针电源线</w:t>
                    </w:r>
                    <w:r>
                      <w:rPr>
                        <w:color w:val="231F20"/>
                        <w:w w:val="90"/>
                        <w:sz w:val="14"/>
                      </w:rPr>
                      <w:t>180cm,</w:t>
                    </w:r>
                    <w:r>
                      <w:rPr>
                        <w:rFonts w:ascii="宋体" w:eastAsia="宋体" w:hint="eastAsia"/>
                        <w:color w:val="231F20"/>
                        <w:w w:val="90"/>
                        <w:sz w:val="14"/>
                      </w:rPr>
                      <w:t>英国标准</w:t>
                    </w:r>
                  </w:p>
                  <w:p>
                    <w:pPr>
                      <w:spacing w:line="208" w:lineRule="auto" w:before="6"/>
                      <w:ind w:left="6" w:right="464" w:firstLine="0"/>
                      <w:jc w:val="left"/>
                      <w:rPr>
                        <w:rFonts w:ascii="宋体" w:eastAsia="宋体" w:hint="eastAsia"/>
                        <w:sz w:val="14"/>
                      </w:rPr>
                    </w:pPr>
                    <w:r>
                      <w:rPr>
                        <w:color w:val="231F20"/>
                        <w:w w:val="90"/>
                        <w:sz w:val="14"/>
                      </w:rPr>
                      <w:t>3</w:t>
                    </w:r>
                    <w:r>
                      <w:rPr>
                        <w:rFonts w:ascii="宋体" w:eastAsia="宋体" w:hint="eastAsia"/>
                        <w:color w:val="231F20"/>
                        <w:w w:val="90"/>
                        <w:sz w:val="14"/>
                      </w:rPr>
                      <w:t>针电源线</w:t>
                    </w:r>
                    <w:r>
                      <w:rPr>
                        <w:color w:val="231F20"/>
                        <w:w w:val="90"/>
                        <w:sz w:val="14"/>
                      </w:rPr>
                      <w:t>183cm, PSE Mark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ARK-1120 VESA/Desk</w:t>
                    </w:r>
                    <w:r>
                      <w:rPr>
                        <w:rFonts w:ascii="宋体" w:eastAsia="宋体" w:hint="eastAsia"/>
                        <w:color w:val="231F20"/>
                        <w:w w:val="85"/>
                        <w:sz w:val="14"/>
                      </w:rPr>
                      <w:t>安装包</w:t>
                    </w:r>
                  </w:p>
                  <w:p>
                    <w:pPr>
                      <w:spacing w:line="156" w:lineRule="exact" w:before="0"/>
                      <w:ind w:left="6" w:right="0" w:firstLine="0"/>
                      <w:jc w:val="left"/>
                      <w:rPr>
                        <w:rFonts w:ascii="宋体" w:eastAsia="宋体" w:hint="eastAsia"/>
                        <w:sz w:val="14"/>
                      </w:rPr>
                    </w:pPr>
                    <w:r>
                      <w:rPr>
                        <w:rFonts w:ascii="宋体" w:eastAsia="宋体" w:hint="eastAsia"/>
                        <w:color w:val="231F20"/>
                        <w:w w:val="95"/>
                        <w:sz w:val="14"/>
                      </w:rPr>
                      <w:t>导轨安装说明用于 </w:t>
                    </w:r>
                    <w:r>
                      <w:rPr>
                        <w:color w:val="231F20"/>
                        <w:w w:val="95"/>
                        <w:sz w:val="14"/>
                      </w:rPr>
                      <w:t>ARK-112X </w:t>
                    </w:r>
                    <w:r>
                      <w:rPr>
                        <w:rFonts w:ascii="宋体" w:eastAsia="宋体" w:hint="eastAsia"/>
                        <w:color w:val="231F20"/>
                        <w:w w:val="95"/>
                        <w:sz w:val="14"/>
                      </w:rPr>
                      <w:t>系列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宋体"/>
          <w:sz w:val="20"/>
        </w:rPr>
      </w:r>
    </w:p>
    <w:p>
      <w:pPr>
        <w:pStyle w:val="BodyText"/>
        <w:spacing w:before="4"/>
        <w:rPr>
          <w:rFonts w:ascii="宋体"/>
          <w:sz w:val="8"/>
        </w:rPr>
      </w:pPr>
    </w:p>
    <w:p>
      <w:pPr>
        <w:tabs>
          <w:tab w:pos="4723" w:val="left" w:leader="none"/>
          <w:tab w:pos="5926" w:val="left" w:leader="none"/>
        </w:tabs>
        <w:spacing w:before="75"/>
        <w:ind w:left="113" w:right="0" w:firstLine="0"/>
        <w:jc w:val="left"/>
        <w:rPr>
          <w:sz w:val="17"/>
        </w:rPr>
      </w:pPr>
      <w:r>
        <w:rPr/>
        <w:pict>
          <v:group style="position:absolute;margin-left:498.027893pt;margin-top:7.239777pt;width:51.55pt;height:9.5pt;mso-position-horizontal-relative:page;mso-position-vertical-relative:paragraph;z-index:251693056" coordorigin="9961,145" coordsize="1031,190">
            <v:shape style="position:absolute;left:9960;top:150;width:1031;height:175" type="#_x0000_t75" stroked="false">
              <v:imagedata r:id="rId41" o:title=""/>
            </v:shape>
            <v:shape style="position:absolute;left:9960;top:144;width:103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-837" w:right="-116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  <w:shd w:fill="004B85" w:color="auto" w:val="clear"/>
                      </w:rPr>
                      <w:t>s                                       </w:t>
                    </w:r>
                    <w:r>
                      <w:rPr>
                        <w:color w:val="231F20"/>
                        <w:spacing w:val="5"/>
                        <w:sz w:val="17"/>
                        <w:shd w:fill="004B85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eastAsia="Times New Roman"/>
          <w:color w:val="FFFFFF"/>
          <w:sz w:val="24"/>
          <w:shd w:fill="004B85" w:color="auto" w:val="clear"/>
        </w:rPr>
        <w:t> </w:t>
        <w:tab/>
      </w:r>
      <w:r>
        <w:rPr>
          <w:rFonts w:ascii="宋体" w:eastAsia="宋体" w:hint="eastAsia"/>
          <w:color w:val="FFFFFF"/>
          <w:sz w:val="24"/>
          <w:shd w:fill="004B85" w:color="auto" w:val="clear"/>
        </w:rPr>
        <w:t>在线下载</w:t>
        <w:tab/>
      </w:r>
      <w:hyperlink r:id="rId42">
        <w:r>
          <w:rPr>
            <w:color w:val="231F20"/>
            <w:position w:val="2"/>
            <w:sz w:val="17"/>
            <w:shd w:fill="004B85" w:color="auto" w:val="clear"/>
          </w:rPr>
          <w:t>www</w:t>
        </w:r>
        <w:r>
          <w:rPr>
            <w:color w:val="231F20"/>
            <w:position w:val="2"/>
            <w:sz w:val="17"/>
            <w:shd w:fill="FFFFFF" w:color="auto" w:val="clear"/>
          </w:rPr>
          <w:t>.advantech.com/product</w:t>
        </w:r>
      </w:hyperlink>
    </w:p>
    <w:sectPr>
      <w:type w:val="continuous"/>
      <w:pgSz w:w="12240" w:h="15840"/>
      <w:pgMar w:top="40" w:bottom="0" w:left="102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PMingLiU">
    <w:altName w:val="PMingLiU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11" w:hanging="93"/>
      </w:pPr>
      <w:rPr>
        <w:rFonts w:hint="default" w:ascii="Arial" w:hAnsi="Arial" w:eastAsia="Arial" w:cs="Arial"/>
        <w:color w:val="231F20"/>
        <w:w w:val="100"/>
        <w:position w:val="2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82" w:hanging="9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44" w:hanging="9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07" w:hanging="9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69" w:hanging="9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32" w:hanging="9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994" w:hanging="9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57" w:hanging="9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19" w:hanging="9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宋体" w:hAnsi="宋体" w:eastAsia="宋体" w:cs="宋体"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81"/>
      <w:ind w:left="134"/>
      <w:outlineLvl w:val="2"/>
    </w:pPr>
    <w:rPr>
      <w:rFonts w:ascii="Arial" w:hAnsi="Arial" w:eastAsia="Arial" w:cs="Arial"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165" w:lineRule="exact"/>
      <w:ind w:left="85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hyperlink" Target="http://www.advantech.com/product" TargetMode="External"/><Relationship Id="rId4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2019-11-13T09:39:44Z</dcterms:created>
  <dcterms:modified xsi:type="dcterms:W3CDTF">2019-11-13T09:39:44Z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2019-11-13T00:00:00Z</vt:filetime>
  </property>
</Properties>
</file>