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Half-size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1303" w:space="3450"/>
            <w:col w:w="2419"/>
          </w:cols>
        </w:sectPr>
      </w:pPr>
    </w:p>
    <w:p>
      <w:pPr>
        <w:pStyle w:val="BodyText"/>
        <w:spacing w:before="7"/>
        <w:rPr>
          <w:rFonts w:ascii="Arial Black"/>
          <w:b/>
          <w:i/>
        </w:rPr>
      </w:pPr>
    </w:p>
    <w:p>
      <w:pPr>
        <w:spacing w:after="0"/>
        <w:rPr>
          <w:rFonts w:ascii="Arial Black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68"/>
        <w:ind w:left="508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66502pt;margin-top:.881914pt;width:511.45pt;height:37.75pt;mso-position-horizontal-relative:page;mso-position-vertical-relative:paragraph;z-index:-252138496" coordorigin="851,18" coordsize="10229,755">
            <v:rect style="position:absolute;left:854;top:17;width:10226;height:755" filled="true" fillcolor="#d7e8b3" stroked="false">
              <v:fill type="solid"/>
            </v:rect>
            <v:shape style="position:absolute;left:851;top:17;width:10106;height:755" coordorigin="851,18" coordsize="10106,755" path="m10957,18l851,18,851,772,10709,772,10957,18xe" filled="true" fillcolor="#b8dca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color w:val="231F20"/>
          <w:spacing w:val="-45"/>
          <w:w w:val="115"/>
          <w:sz w:val="56"/>
        </w:rPr>
        <w:t>IOWA-LX</w:t>
      </w:r>
    </w:p>
    <w:p>
      <w:pPr>
        <w:spacing w:line="244" w:lineRule="auto" w:before="111"/>
        <w:ind w:left="145" w:right="1000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z w:val="17"/>
        </w:rPr>
        <w:t>Half-size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Pure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ISA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Card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with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pacing w:val="2"/>
          <w:sz w:val="17"/>
        </w:rPr>
        <w:t>On-board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AMD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Geode™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pacing w:val="3"/>
          <w:sz w:val="17"/>
        </w:rPr>
        <w:t>LX600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Processor</w:t>
      </w:r>
      <w:r>
        <w:rPr>
          <w:b/>
          <w:i/>
          <w:color w:val="231F20"/>
          <w:spacing w:val="-28"/>
          <w:sz w:val="17"/>
        </w:rPr>
        <w:t> </w:t>
      </w:r>
      <w:r>
        <w:rPr>
          <w:b/>
          <w:i/>
          <w:color w:val="231F20"/>
          <w:sz w:val="17"/>
        </w:rPr>
        <w:t>(366</w:t>
      </w:r>
      <w:r>
        <w:rPr>
          <w:b/>
          <w:i/>
          <w:color w:val="231F20"/>
          <w:spacing w:val="-29"/>
          <w:sz w:val="17"/>
        </w:rPr>
        <w:t> </w:t>
      </w:r>
      <w:r>
        <w:rPr>
          <w:b/>
          <w:i/>
          <w:color w:val="231F20"/>
          <w:sz w:val="17"/>
        </w:rPr>
        <w:t>MHz), </w:t>
      </w:r>
      <w:r>
        <w:rPr>
          <w:b/>
          <w:i/>
          <w:color w:val="231F20"/>
          <w:sz w:val="17"/>
        </w:rPr>
        <w:t>128KB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L2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cache,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pacing w:val="2"/>
          <w:sz w:val="17"/>
        </w:rPr>
        <w:t>On-board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128MB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Memory,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VGA,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pacing w:val="2"/>
          <w:sz w:val="17"/>
        </w:rPr>
        <w:t>LAN,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USB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pacing w:val="2"/>
          <w:sz w:val="17"/>
        </w:rPr>
        <w:t>2.0,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CF,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COM,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LPT,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Audio and</w:t>
      </w:r>
      <w:r>
        <w:rPr>
          <w:b/>
          <w:i/>
          <w:color w:val="231F20"/>
          <w:spacing w:val="-4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60" w:right="380"/>
          <w:cols w:num="2" w:equalWidth="0">
            <w:col w:w="3186" w:space="40"/>
            <w:col w:w="7844"/>
          </w:cols>
        </w:sectPr>
      </w:pPr>
    </w:p>
    <w:p>
      <w:pPr>
        <w:pStyle w:val="BodyText"/>
        <w:spacing w:before="9"/>
        <w:rPr>
          <w:b/>
          <w:i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96"/>
        <w:ind w:left="806" w:right="0" w:firstLine="0"/>
        <w:jc w:val="left"/>
        <w:rPr>
          <w:sz w:val="12"/>
        </w:rPr>
      </w:pPr>
      <w:r>
        <w:rPr>
          <w:color w:val="231F20"/>
          <w:sz w:val="12"/>
        </w:rPr>
        <w:t>Inverter</w:t>
      </w:r>
    </w:p>
    <w:p>
      <w:pPr>
        <w:spacing w:before="96"/>
        <w:ind w:left="78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SMBus</w:t>
      </w:r>
    </w:p>
    <w:p>
      <w:pPr>
        <w:spacing w:before="96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F20"/>
          <w:sz w:val="12"/>
        </w:rPr>
        <w:t>IDE</w:t>
      </w:r>
    </w:p>
    <w:p>
      <w:pPr>
        <w:spacing w:before="96"/>
        <w:ind w:left="466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Infrared</w:t>
      </w:r>
    </w:p>
    <w:p>
      <w:pPr>
        <w:spacing w:before="96"/>
        <w:ind w:left="79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RS-232/422/485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460" w:right="380"/>
          <w:cols w:num="5" w:equalWidth="0">
            <w:col w:w="1214" w:space="40"/>
            <w:col w:w="466" w:space="39"/>
            <w:col w:w="808" w:space="40"/>
            <w:col w:w="881" w:space="39"/>
            <w:col w:w="75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96"/>
        <w:ind w:left="5066" w:right="0" w:firstLine="0"/>
        <w:jc w:val="left"/>
        <w:rPr>
          <w:sz w:val="12"/>
        </w:rPr>
      </w:pPr>
      <w:r>
        <w:rPr/>
        <w:pict>
          <v:group style="position:absolute;margin-left:302.626526pt;margin-top:-61.965054pt;width:248.25pt;height:118.8pt;mso-position-horizontal-relative:page;mso-position-vertical-relative:paragraph;z-index:-252136448" coordorigin="6053,-1239" coordsize="4965,2376">
            <v:shape style="position:absolute;left:6052;top:-1240;width:3301;height:2376" type="#_x0000_t75" stroked="false">
              <v:imagedata r:id="rId5" o:title=""/>
            </v:shape>
            <v:line style="position:absolute" from="7436,-200" to="7436,959" stroked="true" strokeweight="1.417pt" strokecolor="#f6891f">
              <v:stroke dashstyle="solid"/>
            </v:line>
            <v:shape style="position:absolute;left:7373;top:906;width:127;height:174" type="#_x0000_t75" stroked="false">
              <v:imagedata r:id="rId6" o:title=""/>
            </v:shape>
            <v:rect style="position:absolute;left:8829;top:-805;width:482;height:1057" filled="false" stroked="true" strokeweight="1.417pt" strokecolor="#f6891f">
              <v:stroke dashstyle="solid"/>
            </v:rect>
            <v:line style="position:absolute" from="8669,-118" to="8669,959" stroked="true" strokeweight="1.417pt" strokecolor="#f6891f">
              <v:stroke dashstyle="solid"/>
            </v:line>
            <v:shape style="position:absolute;left:8606;top:906;width:127;height:174" type="#_x0000_t75" stroked="false">
              <v:imagedata r:id="rId6" o:title=""/>
            </v:shape>
            <v:shape style="position:absolute;left:10073;top:-1194;width:899;height:1975" type="#_x0000_t75" stroked="false">
              <v:imagedata r:id="rId7" o:title=""/>
            </v:shape>
            <v:shape style="position:absolute;left:8823;top:-1194;width:1252;height:1966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293;top:835;width:1724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D1C24"/>
                        <w:sz w:val="14"/>
                      </w:rPr>
                      <w:t>On-board 128MB memory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.513184pt;margin-top:-62.456856pt;width:234.6pt;height:191.9pt;mso-position-horizontal-relative:page;mso-position-vertical-relative:paragraph;z-index:251710464" coordorigin="830,-1249" coordsize="4692,3838">
            <v:shape style="position:absolute;left:830;top:-786;width:4683;height:3374" type="#_x0000_t75" stroked="false">
              <v:imagedata r:id="rId9" o:title=""/>
            </v:shape>
            <v:rect style="position:absolute;left:2460;top:-483;width:287;height:271" filled="false" stroked="true" strokeweight="1.417pt" strokecolor="#f6891f">
              <v:stroke dashstyle="solid"/>
            </v:rect>
            <v:line style="position:absolute" from="4648,1874" to="4648,2444" stroked="true" strokeweight="1.417pt" strokecolor="#f6891f">
              <v:stroke dashstyle="solid"/>
            </v:line>
            <v:shape style="position:absolute;left:4585;top:2392;width:127;height:174" type="#_x0000_t75" stroked="false">
              <v:imagedata r:id="rId6" o:title=""/>
            </v:shape>
            <v:shape style="position:absolute;left:4857;top:1831;width:127;height:479" type="#_x0000_t75" stroked="false">
              <v:imagedata r:id="rId10" o:title=""/>
            </v:shape>
            <v:line style="position:absolute" from="5087,164" to="5400,164" stroked="true" strokeweight="1.417pt" strokecolor="#f6891f">
              <v:stroke dashstyle="solid"/>
            </v:line>
            <v:shape style="position:absolute;left:5348;top:101;width:174;height:127" coordorigin="5349,101" coordsize="174,127" path="m5349,101l5400,164,5349,227,5522,164,5349,101xe" filled="true" fillcolor="#f6891f" stroked="false">
              <v:path arrowok="t"/>
              <v:fill type="solid"/>
            </v:shape>
            <v:shape style="position:absolute;left:3126;top:-788;width:137;height:431" coordorigin="3126,-788" coordsize="137,431" path="m3263,-357l3126,-357,3126,-788e" filled="false" stroked="true" strokeweight="1.417pt" strokecolor="#f6891f">
              <v:path arrowok="t"/>
              <v:stroke dashstyle="solid"/>
            </v:shape>
            <v:shape style="position:absolute;left:3063;top:-909;width:127;height:174" type="#_x0000_t75" stroked="false">
              <v:imagedata r:id="rId11" o:title=""/>
            </v:shape>
            <v:line style="position:absolute" from="1986,-398" to="1986,-1128" stroked="true" strokeweight="1.417pt" strokecolor="#f6891f">
              <v:stroke dashstyle="solid"/>
            </v:line>
            <v:shape style="position:absolute;left:1922;top:-1250;width:127;height:174" type="#_x0000_t75" stroked="false">
              <v:imagedata r:id="rId11" o:title=""/>
            </v:shape>
            <v:line style="position:absolute" from="5015,816" to="5399,816" stroked="true" strokeweight="1.417pt" strokecolor="#f6891f">
              <v:stroke dashstyle="solid"/>
            </v:line>
            <v:shape style="position:absolute;left:5347;top:753;width:174;height:127" coordorigin="5347,753" coordsize="174,127" path="m5347,753l5399,816,5347,879,5520,816,5347,753xe" filled="true" fillcolor="#f6891f" stroked="false">
              <v:path arrowok="t"/>
              <v:fill type="solid"/>
            </v:shape>
            <v:line style="position:absolute" from="5074,1915" to="5399,1915" stroked="true" strokeweight="1.417pt" strokecolor="#f6891f">
              <v:stroke dashstyle="solid"/>
            </v:line>
            <v:shape style="position:absolute;left:5347;top:1852;width:174;height:127" coordorigin="5347,1852" coordsize="174,127" path="m5347,1852l5399,1915,5347,1979,5520,1915,5347,1852xe" filled="true" fillcolor="#f6891f" stroked="false">
              <v:path arrowok="t"/>
              <v:fill type="solid"/>
            </v:shape>
            <v:line style="position:absolute" from="5100,1362" to="5399,1362" stroked="true" strokeweight="1.417pt" strokecolor="#f6891f">
              <v:stroke dashstyle="solid"/>
            </v:line>
            <v:shape style="position:absolute;left:5347;top:1298;width:174;height:127" coordorigin="5347,1298" coordsize="174,127" path="m5347,1298l5399,1362,5347,1425,5520,1362,5347,1298xe" filled="true" fillcolor="#f6891f" stroked="false">
              <v:path arrowok="t"/>
              <v:fill type="solid"/>
            </v:shape>
            <v:line style="position:absolute" from="2691,1322" to="2691,2189" stroked="true" strokeweight="1.417pt" strokecolor="#f6891f">
              <v:stroke dashstyle="solid"/>
            </v:line>
            <v:shape style="position:absolute;left:2627;top:2137;width:127;height:174" type="#_x0000_t75" stroked="false">
              <v:imagedata r:id="rId6" o:title=""/>
            </v:shape>
            <v:line style="position:absolute" from="2927,-587" to="2927,-1128" stroked="true" strokeweight="1.417pt" strokecolor="#f6891f">
              <v:stroke dashstyle="solid"/>
            </v:line>
            <v:shape style="position:absolute;left:2863;top:-1250;width:127;height:174" type="#_x0000_t75" stroked="false">
              <v:imagedata r:id="rId11" o:title=""/>
            </v:shape>
            <v:line style="position:absolute" from="4504,-362" to="4504,-1128" stroked="true" strokeweight="1.417pt" strokecolor="#f6891f">
              <v:stroke dashstyle="solid"/>
            </v:line>
            <v:shape style="position:absolute;left:4441;top:-1250;width:127;height:174" type="#_x0000_t75" stroked="false">
              <v:imagedata r:id="rId11" o:title=""/>
            </v:shape>
            <v:shape style="position:absolute;left:-17;top:12779;width:108;height:115" coordorigin="-16,12780" coordsize="108,115" path="m2364,603l2377,568,2425,568,2438,603,2455,603,2408,489,2392,489,2348,603,2364,603xm2394,523l2396,515,2398,508,2400,501,2402,507,2404,515,2408,524,2420,556,2381,556,2394,523xe" filled="false" stroked="true" strokeweight="1.984pt" strokecolor="#ffffff">
              <v:path arrowok="t"/>
              <v:stroke dashstyle="solid"/>
            </v:shape>
            <v:shape style="position:absolute;left:2466;top:488;width:110;height:115" coordorigin="2467,489" coordsize="110,115" path="m2481,603l2481,506,2515,603,2528,603,2561,507,2561,603,2576,603,2576,489,2556,489,2528,568,2526,576,2523,582,2522,587,2521,583,2519,577,2517,570,2490,489,2467,489,2467,603,2481,603xe" filled="false" stroked="true" strokeweight="1.984pt" strokecolor="#ffffff">
              <v:path arrowok="t"/>
              <v:stroke dashstyle="solid"/>
            </v:shape>
            <v:shape style="position:absolute;left:-42;top:12779;width:95;height:115" coordorigin="-41,12780" coordsize="95,115" path="m2642,603l2649,603,2655,602,2660,601,2666,600,2670,598,2674,595,2678,593,2681,589,2684,585,2688,581,2690,575,2692,568,2694,562,2695,554,2695,545,2695,535,2694,526,2691,518,2688,510,2683,504,2677,498,2673,494,2667,492,2660,490,2656,489,2649,489,2640,489,2601,489,2601,603,2642,603xm2616,502l2640,502,2649,502,2655,503,2659,504,2665,507,2670,511,2674,517,2678,524,2680,533,2680,545,2680,554,2679,561,2677,567,2675,573,2672,578,2668,582,2666,584,2662,586,2658,588,2654,589,2648,590,2640,590,2616,590,2616,502xe" filled="false" stroked="true" strokeweight="1.984pt" strokecolor="#ffffff">
              <v:path arrowok="t"/>
              <v:stroke dashstyle="solid"/>
            </v:shape>
            <v:shape style="position:absolute;left:2306;top:668;width:72;height:115" coordorigin="2306,669" coordsize="72,115" path="m2378,783l2378,770,2322,770,2322,669,2306,669,2306,783,2378,783xe" filled="false" stroked="true" strokeweight="1.984pt" strokecolor="#ffffff">
              <v:path arrowok="t"/>
              <v:stroke dashstyle="solid"/>
            </v:shape>
            <v:shape style="position:absolute;left:2384;top:668;width:105;height:115" coordorigin="2384,669" coordsize="105,115" path="m2403,783l2431,743,2432,742,2434,739,2437,735,2438,737,2440,740,2442,742,2471,783,2489,783,2446,723,2486,669,2470,669,2447,699,2443,704,2440,708,2438,712,2436,709,2433,704,2428,698,2408,669,2390,669,2429,723,2384,783,2403,783xe" filled="false" stroked="true" strokeweight="1.984pt" strokecolor="#ffffff">
              <v:path arrowok="t"/>
              <v:stroke dashstyle="solid"/>
            </v:shape>
            <v:shape style="position:absolute;left:-64;top:12886;width:76;height:117" coordorigin="-63,12887" coordsize="76,117" path="m2560,676l2554,671,2546,668,2537,668,2525,668,2516,673,2509,681,2503,690,2499,701,2497,714,2496,730,2497,743,2499,755,2503,765,2507,772,2515,781,2524,785,2536,785,2543,785,2549,783,2555,780,2560,777,2564,772,2567,766,2570,760,2572,753,2572,746,2572,735,2569,726,2562,719,2556,712,2548,709,2538,709,2533,709,2528,710,2523,713,2518,715,2514,719,2510,724,2510,713,2512,704,2514,698,2517,691,2520,687,2525,683,2528,681,2532,680,2537,680,2542,680,2547,682,2551,686,2553,688,2555,692,2556,698,2570,697,2569,688,2565,681,2560,676xm2519,728l2524,724,2529,721,2535,721,2542,721,2547,724,2551,728,2556,733,2558,739,2558,747,2558,755,2555,762,2551,766,2547,771,2542,774,2536,774,2532,774,2528,772,2524,770,2521,768,2518,764,2516,760,2514,756,2513,751,2513,746,2513,739,2515,733,2519,728xe" filled="false" stroked="true" strokeweight="1.984pt" strokecolor="#ffffff">
              <v:path arrowok="t"/>
              <v:stroke dashstyle="solid"/>
            </v:shape>
            <v:shape style="position:absolute;left:-12;top:12789;width:75;height:117" coordorigin="-11,12789" coordsize="75,117" path="m2597,773l2604,781,2612,785,2623,785,2632,785,2639,783,2644,778,2650,774,2654,767,2657,759,2659,751,2661,740,2661,727,2661,715,2660,706,2658,700,2656,693,2654,687,2651,683,2648,678,2644,674,2639,672,2635,669,2629,668,2623,668,2615,668,2608,670,2603,675,2597,679,2593,686,2590,694,2587,702,2586,713,2586,727,2587,742,2589,754,2592,765,2597,773xm2608,688l2612,683,2617,680,2623,680,2630,680,2635,683,2640,689,2644,695,2646,708,2646,727,2646,745,2644,758,2640,764,2635,770,2630,774,2623,774,2617,774,2611,770,2607,764,2603,758,2600,745,2600,727,2600,708,2603,695,2608,688xe" filled="false" stroked="true" strokeweight="1.984pt" strokecolor="#ffffff">
              <v:path arrowok="t"/>
              <v:stroke dashstyle="solid"/>
            </v:shape>
            <v:shape style="position:absolute;left:-12;top:12789;width:75;height:117" coordorigin="-11,12789" coordsize="75,117" path="m2686,773l2693,781,2701,785,2712,785,2721,785,2728,783,2733,778,2739,774,2743,767,2746,759,2748,751,2750,740,2750,727,2750,715,2749,706,2747,700,2745,693,2743,687,2740,683,2737,678,2733,674,2728,672,2724,669,2718,668,2712,668,2704,668,2697,670,2692,675,2686,679,2682,686,2679,694,2676,702,2675,713,2675,727,2676,742,2678,754,2681,765,2686,773xm2697,688l2701,683,2706,680,2712,680,2719,680,2724,683,2729,689,2733,695,2735,708,2735,727,2735,745,2733,758,2729,764,2724,770,2719,774,2712,774,2706,774,2700,770,2696,764,2692,758,2689,745,2689,727,2689,708,2692,695,2697,688xe" filled="false" stroked="true" strokeweight="1.984pt" strokecolor="#ffffff">
              <v:path arrowok="t"/>
              <v:stroke dashstyle="solid"/>
            </v:shape>
            <v:shape style="position:absolute;left:2323;top:-788;width:144;height:456" coordorigin="2324,-788" coordsize="144,456" path="m2467,-332l2324,-332,2324,-788e" filled="false" stroked="true" strokeweight="1.417pt" strokecolor="#f6891f">
              <v:path arrowok="t"/>
              <v:stroke dashstyle="solid"/>
            </v:shape>
            <v:shape style="position:absolute;left:2260;top:-909;width:127;height:174" type="#_x0000_t75" stroked="false">
              <v:imagedata r:id="rId11" o:title=""/>
            </v:shape>
            <v:shape style="position:absolute;left:1688;top:-909;width:127;height:359" type="#_x0000_t75" stroked="false">
              <v:imagedata r:id="rId12" o:title=""/>
            </v:shape>
            <v:line style="position:absolute" from="1470,-398" to="1470,-1128" stroked="true" strokeweight="1.417pt" strokecolor="#f6891f">
              <v:stroke dashstyle="solid"/>
            </v:line>
            <v:shape style="position:absolute;left:1407;top:-1250;width:127;height:174" type="#_x0000_t75" stroked="false">
              <v:imagedata r:id="rId13" o:title=""/>
            </v:shape>
            <v:shape style="position:absolute;left:4153;top:-909;width:127;height:327" type="#_x0000_t75" stroked="false">
              <v:imagedata r:id="rId14" o:title=""/>
            </v:shape>
            <v:rect style="position:absolute;left:4579;top:1038;width:206;height:840" filled="false" stroked="true" strokeweight="1.417pt" strokecolor="#f6891f">
              <v:stroke dashstyle="solid"/>
            </v:rect>
            <v:shape style="position:absolute;left:3367;top:-1128;width:374;height:667" coordorigin="3367,-1128" coordsize="374,667" path="m3367,-461l3740,-461,3740,-1128e" filled="false" stroked="true" strokeweight="1.417pt" strokecolor="#f6891f">
              <v:path arrowok="t"/>
              <v:stroke dashstyle="solid"/>
            </v:shape>
            <v:shape style="position:absolute;left:3677;top:-1250;width:127;height:174" type="#_x0000_t75" stroked="false">
              <v:imagedata r:id="rId11" o:title=""/>
            </v:shape>
            <v:shape style="position:absolute;left:4824;top:-934;width:127;height:468" type="#_x0000_t75" stroked="false">
              <v:imagedata r:id="rId15" o:title=""/>
            </v:shape>
            <v:shape style="position:absolute;left:1627;top:-1052;width:1129;height:135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FDD</w:t>
                      <w:tab/>
                      <w:t>4 x USB</w:t>
                    </w:r>
                    <w:r>
                      <w:rPr>
                        <w:color w:val="231F20"/>
                        <w:spacing w:val="-6"/>
                        <w:sz w:val="12"/>
                      </w:rPr>
                      <w:t> </w:t>
                    </w:r>
                    <w:r>
                      <w:rPr>
                        <w:color w:val="231F20"/>
                        <w:sz w:val="12"/>
                      </w:rPr>
                      <w:t>2.0</w:t>
                    </w:r>
                  </w:p>
                </w:txbxContent>
              </v:textbox>
              <w10:wrap type="none"/>
            </v:shape>
            <v:shape style="position:absolute;left:3019;top:-1052;width:23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DIO</w:t>
                    </w:r>
                  </w:p>
                </w:txbxContent>
              </v:textbox>
              <w10:wrap type="none"/>
            </v:shape>
            <v:shape style="position:absolute;left:4107;top:-1052;width:2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LPT</w:t>
                    </w:r>
                  </w:p>
                </w:txbxContent>
              </v:textbox>
              <w10:wrap type="none"/>
            </v:shape>
            <v:shape style="position:absolute;left:4786;top:-1076;width:3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Audio</w:t>
                    </w:r>
                  </w:p>
                </w:txbxContent>
              </v:textbox>
              <w10:wrap type="none"/>
            </v:shape>
            <v:shape style="position:absolute;left:2294;top:458;width:483;height:359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53"/>
                      <w:jc w:val="left"/>
                      <w:rPr>
                        <w:sz w:val="16"/>
                      </w:rPr>
                    </w:pPr>
                    <w:r>
                      <w:rPr>
                        <w:color w:val="ED1C24"/>
                        <w:sz w:val="16"/>
                      </w:rPr>
                      <w:t>AMD LX600</w:t>
                    </w:r>
                  </w:p>
                </w:txbxContent>
              </v:textbox>
              <w10:wrap type="none"/>
            </v:shape>
            <v:shape style="position:absolute;left:2420;top:2338;width:565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24-bit TTL</w:t>
                    </w:r>
                  </w:p>
                </w:txbxContent>
              </v:textbox>
              <w10:wrap type="none"/>
            </v:shape>
            <v:shape style="position:absolute;left:4734;top:2338;width:3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KB/MS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RS-232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88"/>
        <w:ind w:left="5074" w:right="0" w:firstLine="0"/>
        <w:jc w:val="left"/>
        <w:rPr>
          <w:sz w:val="12"/>
        </w:rPr>
      </w:pPr>
      <w:r>
        <w:rPr>
          <w:color w:val="231F20"/>
          <w:sz w:val="12"/>
        </w:rPr>
        <w:t>LAN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93"/>
        <w:ind w:left="374"/>
        <w:rPr>
          <w:i/>
        </w:rPr>
      </w:pPr>
      <w:r>
        <w:rPr>
          <w:i/>
          <w:color w:val="231F20"/>
          <w:spacing w:val="-3"/>
          <w:w w:val="120"/>
        </w:rPr>
        <w:t>Specifications</w:t>
      </w:r>
    </w:p>
    <w:p>
      <w:pPr>
        <w:pStyle w:val="BodyText"/>
        <w:spacing w:before="117"/>
        <w:ind w:left="659" w:right="1017"/>
        <w:jc w:val="center"/>
      </w:pPr>
      <w:r>
        <w:rPr/>
        <w:pict>
          <v:shape style="position:absolute;margin-left:50.692902pt;margin-top:8.173508pt;width:4.25pt;height:4.25pt;mso-position-horizontal-relative:page;mso-position-vertical-relative:paragraph;z-index:251680768" coordorigin="1014,163" coordsize="85,85" path="m1056,163l1014,206,1056,248,1099,206,1056,16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77"/>
        <w:ind w:left="374" w:right="0" w:firstLine="0"/>
        <w:jc w:val="left"/>
        <w:rPr>
          <w:sz w:val="12"/>
        </w:rPr>
      </w:pPr>
      <w:r>
        <w:rPr>
          <w:color w:val="231F20"/>
          <w:sz w:val="12"/>
        </w:rPr>
        <w:t>2 x SATA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2"/>
        </w:rPr>
      </w:pPr>
    </w:p>
    <w:p>
      <w:pPr>
        <w:spacing w:before="0"/>
        <w:ind w:left="374" w:right="0" w:firstLine="0"/>
        <w:jc w:val="left"/>
        <w:rPr>
          <w:sz w:val="12"/>
        </w:rPr>
      </w:pPr>
      <w:r>
        <w:rPr>
          <w:color w:val="231F20"/>
          <w:sz w:val="12"/>
        </w:rPr>
        <w:t>VGA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spacing w:before="0"/>
        <w:ind w:left="374" w:right="0" w:firstLine="0"/>
        <w:jc w:val="left"/>
        <w:rPr>
          <w:sz w:val="12"/>
        </w:rPr>
      </w:pPr>
      <w:r>
        <w:rPr>
          <w:color w:val="231F20"/>
          <w:sz w:val="12"/>
        </w:rPr>
        <w:t>KB/MS</w:t>
      </w:r>
    </w:p>
    <w:p>
      <w:pPr>
        <w:tabs>
          <w:tab w:pos="2262" w:val="left" w:leader="none"/>
        </w:tabs>
        <w:spacing w:line="142" w:lineRule="exact" w:before="99"/>
        <w:ind w:left="1162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CF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Type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II</w:t>
        <w:tab/>
      </w:r>
      <w:r>
        <w:rPr>
          <w:color w:val="231F20"/>
          <w:position w:val="1"/>
          <w:sz w:val="12"/>
        </w:rPr>
        <w:t>DDR</w:t>
      </w:r>
      <w:r>
        <w:rPr>
          <w:color w:val="231F20"/>
          <w:spacing w:val="-1"/>
          <w:position w:val="1"/>
          <w:sz w:val="12"/>
        </w:rPr>
        <w:t> </w:t>
      </w:r>
      <w:r>
        <w:rPr>
          <w:color w:val="231F20"/>
          <w:position w:val="1"/>
          <w:sz w:val="12"/>
        </w:rPr>
        <w:t>SO-DIMM</w:t>
      </w:r>
    </w:p>
    <w:p>
      <w:pPr>
        <w:spacing w:line="132" w:lineRule="exact" w:before="0"/>
        <w:ind w:left="2246" w:right="2581" w:firstLine="0"/>
        <w:jc w:val="center"/>
        <w:rPr>
          <w:sz w:val="12"/>
        </w:rPr>
      </w:pPr>
      <w:r>
        <w:rPr>
          <w:color w:val="231F20"/>
          <w:sz w:val="12"/>
        </w:rPr>
        <w:t>up to 512 MB</w:t>
      </w:r>
    </w:p>
    <w:p>
      <w:pPr>
        <w:pStyle w:val="BodyText"/>
        <w:spacing w:before="4"/>
        <w:rPr>
          <w:sz w:val="11"/>
        </w:rPr>
      </w:pPr>
    </w:p>
    <w:p>
      <w:pPr>
        <w:spacing w:before="1"/>
        <w:ind w:left="298" w:right="0" w:firstLine="0"/>
        <w:jc w:val="left"/>
        <w:rPr>
          <w:b/>
          <w:sz w:val="20"/>
        </w:rPr>
      </w:pPr>
      <w:r>
        <w:rPr/>
        <w:pict>
          <v:group style="position:absolute;margin-left:319.423492pt;margin-top:18.662359pt;width:233pt;height:94.5pt;mso-position-horizontal-relative:page;mso-position-vertical-relative:paragraph;z-index:251679744" coordorigin="6388,373" coordsize="4660,1890">
            <v:shape style="position:absolute;left:6392;top:1995;width:2396;height:264" coordorigin="6392,1995" coordsize="2396,264" path="m8788,1995l6744,1995,6392,2259,8436,2259,8788,1995xe" filled="true" fillcolor="#56bc79" stroked="false">
              <v:path arrowok="t"/>
              <v:fill type="solid"/>
            </v:shape>
            <v:shape style="position:absolute;left:6392;top:374;width:2396;height:1885" type="#_x0000_t75" stroked="false">
              <v:imagedata r:id="rId16" o:title=""/>
            </v:shape>
            <v:shape style="position:absolute;left:0;top:9511;width:2396;height:1885" coordorigin="0,9512" coordsize="2396,1885" path="m6392,2259l6744,1995m6744,1995l8788,1995m6392,1987l6744,1724m6744,1724l8788,1724m6392,1716l6744,1452m6744,1452l8788,1452m6392,1452l6744,1181m6744,1181l8788,1181m6392,1181l6744,918m6744,918l8788,918m6392,910l6744,646m6744,646l8788,646m6392,638l6744,375m6744,375l8788,375e" filled="false" stroked="true" strokeweight="0pt" strokecolor="#231f20">
              <v:path arrowok="t"/>
              <v:stroke dashstyle="solid"/>
            </v:shape>
            <v:shape style="position:absolute;left:6392;top:1995;width:2396;height:264" coordorigin="6392,1995" coordsize="2396,264" path="m8788,1995l8436,2259,6392,2259,6744,1995,8788,1995xe" filled="false" stroked="true" strokeweight="0pt" strokecolor="#231f20">
              <v:path arrowok="t"/>
              <v:stroke dashstyle="solid"/>
            </v:shape>
            <v:shape style="position:absolute;left:0;top:9519;width:2390;height:1877" coordorigin="0,9520" coordsize="2390,1877" path="m6395,2256l6395,642,6746,380,6746,1994,6395,2256xm6746,380l8785,380,8785,1994,6746,1994,6746,380xe" filled="false" stroked="true" strokeweight=".664pt" strokecolor="#808181">
              <v:path arrowok="t"/>
              <v:stroke dashstyle="solid"/>
            </v:shape>
            <v:shape style="position:absolute;left:7215;top:544;width:134;height:1634" coordorigin="7216,544" coordsize="134,1634" path="m7350,544l7216,648,7216,2178,7350,2074,7350,544xe" filled="true" fillcolor="#981b1e" stroked="false">
              <v:path arrowok="t"/>
              <v:fill type="solid"/>
            </v:shape>
            <v:shape style="position:absolute;left:7215;top:544;width:134;height:1634" coordorigin="7216,544" coordsize="134,1634" path="m7216,2178l7216,648,7350,544,7350,2074,7216,2178xe" filled="false" stroked="true" strokeweight=".25pt" strokecolor="#231f20">
              <v:path arrowok="t"/>
              <v:stroke dashstyle="solid"/>
            </v:shape>
            <v:shape style="position:absolute;left:6799;top:646;width:416;height:1533" type="#_x0000_t75" stroked="false">
              <v:imagedata r:id="rId17" o:title=""/>
            </v:shape>
            <v:rect style="position:absolute;left:6800;top:647;width:414;height:1531" filled="false" stroked="true" strokeweight=".25pt" strokecolor="#231f20">
              <v:stroke dashstyle="solid"/>
            </v:rect>
            <v:shape style="position:absolute;left:6799;top:542;width:551;height:104" type="#_x0000_t75" stroked="false">
              <v:imagedata r:id="rId18" o:title=""/>
            </v:shape>
            <v:shape style="position:absolute;left:6802;top:543;width:545;height:102" coordorigin="6803,543" coordsize="545,102" path="m7213,645l7348,543,6945,543,6803,645,7213,645xe" filled="false" stroked="true" strokeweight=".25pt" strokecolor="#231f20">
              <v:path arrowok="t"/>
              <v:stroke dashstyle="solid"/>
            </v:shape>
            <v:shape style="position:absolute;left:8237;top:1310;width:142;height:868" coordorigin="8238,1311" coordsize="142,868" path="m8379,1311l8238,1422,8238,2178,8379,2075,8379,1311xe" filled="true" fillcolor="#4e4e81" stroked="false">
              <v:path arrowok="t"/>
              <v:fill type="solid"/>
            </v:shape>
            <v:shape style="position:absolute;left:8237;top:1310;width:142;height:868" coordorigin="8238,1311" coordsize="142,868" path="m8238,2178l8238,1422,8379,1311,8379,2075,8238,2178xe" filled="false" stroked="true" strokeweight=".25pt" strokecolor="#231f20">
              <v:path arrowok="t"/>
              <v:stroke dashstyle="solid"/>
            </v:shape>
            <v:shape style="position:absolute;left:7829;top:1420;width:408;height:759" type="#_x0000_t75" stroked="false">
              <v:imagedata r:id="rId19" o:title=""/>
            </v:shape>
            <v:rect style="position:absolute;left:7830;top:1421;width:406;height:757" filled="false" stroked="true" strokeweight=".25pt" strokecolor="#231f20">
              <v:stroke dashstyle="solid"/>
            </v:rect>
            <v:shape style="position:absolute;left:7832;top:1309;width:546;height:110" coordorigin="7832,1310" coordsize="546,110" path="m8378,1310l7967,1310,7832,1420,8235,1420,8378,1310xe" filled="true" fillcolor="#7474b6" stroked="false">
              <v:path arrowok="t"/>
              <v:fill type="solid"/>
            </v:shape>
            <v:shape style="position:absolute;left:7832;top:1309;width:546;height:110" coordorigin="7832,1310" coordsize="546,110" path="m8235,1420l8378,1310,7967,1310,7832,1420,8235,1420xe" filled="false" stroked="true" strokeweight=".25pt" strokecolor="#231f20">
              <v:path arrowok="t"/>
              <v:stroke dashstyle="solid"/>
            </v:shape>
            <v:shape style="position:absolute;left:0;top:9775;width:2044;height:1621" coordorigin="0,9775" coordsize="2044,1621" path="m6392,2259l6392,638m6424,2259l6392,2259m6424,1987l6392,1987m6424,1716l6392,1716m6424,1452l6392,1452m6424,1181l6392,1181m6424,910l6392,910m6424,638l6392,638m6392,2259l8436,2259m6392,2227l6392,2259m7414,2227l7414,2259m8436,2227l8436,2259e" filled="false" stroked="true" strokeweight="0pt" strokecolor="#231f20">
              <v:path arrowok="t"/>
              <v:stroke dashstyle="solid"/>
            </v:shape>
            <v:shape style="position:absolute;left:8535;top:514;width:2510;height:1046" coordorigin="8535,515" coordsize="2510,1046" path="m11045,1046l9007,1046,9005,1247,9004,1352,9003,1396,9004,1414,9011,1464,9030,1511,9065,1547,9121,1561,10861,1550,10884,1549,10952,1536,11003,1504,11035,1454,11045,1392,11045,1046xm10881,515l9150,516,9099,521,9053,540,9017,576,9001,632,8999,670,8997,730,8995,808,8535,1107,9007,1046,11045,1046,11045,631,11024,563,11000,529,10957,516,10881,515xe" filled="true" fillcolor="#e3f3f2" stroked="false">
              <v:path arrowok="t"/>
              <v:fill type="solid"/>
            </v:shape>
            <v:shape style="position:absolute;left:8535;top:514;width:2510;height:1046" coordorigin="8535,515" coordsize="2510,1046" path="m11045,631l11024,563,11000,529,10957,516,10881,515,10856,515,10817,515,10697,515,10620,515,10534,515,10441,515,10341,516,10236,516,10128,516,10019,516,9909,516,9801,516,9696,516,9596,516,9502,516,9415,516,9338,516,9271,516,9176,516,9150,516,9099,521,9017,576,8999,670,8995,784,8995,808,8535,1107,9007,1046,9005,1247,9004,1352,9004,1414,9030,1511,9121,1561,9137,1561,9221,1560,9285,1560,9361,1560,9448,1559,9544,1559,9648,1558,9756,1557,9869,1557,9983,1556,10098,1555,10212,1555,10322,1554,10427,1553,10526,1553,10617,1552,10697,1551,10766,1551,10861,1550,10952,1536,11003,1504,11045,1392,11045,631xe" filled="false" stroked="true" strokeweight=".283pt" strokecolor="#a7b3c0">
              <v:path arrowok="t"/>
              <v:stroke dashstyle="solid"/>
            </v:shape>
            <v:shape style="position:absolute;left:7521;top:438;width:1195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31F20"/>
                        <w:sz w:val="14"/>
                      </w:rPr>
                      <w:t>ZD CPU MARK 99</w:t>
                    </w:r>
                  </w:p>
                </w:txbxContent>
              </v:textbox>
              <w10:wrap type="none"/>
            </v:shape>
            <v:shape style="position:absolute;left:9176;top:701;width:1734;height:69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both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IOWA-LX platform can easily replace the IOWA-GX platform without any impact to the system for increased levels of performance.</w:t>
                    </w:r>
                  </w:p>
                </w:txbxContent>
              </v:textbox>
              <w10:wrap type="none"/>
            </v:shape>
            <v:shape style="position:absolute;left:7833;top:1723;width:401;height:264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6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7F7F7"/>
                        <w:sz w:val="12"/>
                      </w:rPr>
                      <w:t>14.1</w:t>
                    </w:r>
                  </w:p>
                </w:txbxContent>
              </v:textbox>
              <w10:wrap type="none"/>
            </v:shape>
            <v:shape style="position:absolute;left:6803;top:1180;width:409;height:272" type="#_x0000_t202" filled="false" stroked="false">
              <v:textbox inset="0,0,0,0">
                <w:txbxContent>
                  <w:p>
                    <w:pPr>
                      <w:spacing w:before="20"/>
                      <w:ind w:left="54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7F7F7"/>
                        <w:sz w:val="12"/>
                      </w:rPr>
                      <w:t>28.4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42658E"/>
          <w:sz w:val="20"/>
        </w:rPr>
        <w:t>Performance Comparison Chart</w:t>
      </w:r>
    </w:p>
    <w:p>
      <w:pPr>
        <w:pStyle w:val="BodyText"/>
        <w:spacing w:before="8"/>
        <w:rPr>
          <w:b/>
          <w:sz w:val="28"/>
        </w:rPr>
      </w:pPr>
    </w:p>
    <w:p>
      <w:pPr>
        <w:spacing w:before="1"/>
        <w:ind w:left="283" w:right="0" w:firstLine="0"/>
        <w:jc w:val="left"/>
        <w:rPr>
          <w:sz w:val="12"/>
        </w:rPr>
      </w:pPr>
      <w:r>
        <w:rPr>
          <w:color w:val="231F20"/>
          <w:sz w:val="12"/>
        </w:rPr>
        <w:t>30</w:t>
      </w:r>
    </w:p>
    <w:p>
      <w:pPr>
        <w:pStyle w:val="BodyText"/>
        <w:spacing w:before="5"/>
        <w:rPr>
          <w:sz w:val="11"/>
        </w:rPr>
      </w:pPr>
    </w:p>
    <w:p>
      <w:pPr>
        <w:spacing w:before="1"/>
        <w:ind w:left="283" w:right="0" w:firstLine="0"/>
        <w:jc w:val="left"/>
        <w:rPr>
          <w:sz w:val="12"/>
        </w:rPr>
      </w:pPr>
      <w:r>
        <w:rPr>
          <w:color w:val="231F20"/>
          <w:sz w:val="12"/>
        </w:rPr>
        <w:t>25</w:t>
      </w:r>
    </w:p>
    <w:p>
      <w:pPr>
        <w:pStyle w:val="BodyText"/>
        <w:spacing w:before="5"/>
        <w:rPr>
          <w:sz w:val="11"/>
        </w:rPr>
      </w:pPr>
    </w:p>
    <w:p>
      <w:pPr>
        <w:spacing w:before="0"/>
        <w:ind w:left="283" w:right="0" w:firstLine="0"/>
        <w:jc w:val="left"/>
        <w:rPr>
          <w:sz w:val="12"/>
        </w:rPr>
      </w:pPr>
      <w:r>
        <w:rPr>
          <w:color w:val="231F20"/>
          <w:sz w:val="12"/>
        </w:rPr>
        <w:t>20</w:t>
      </w:r>
    </w:p>
    <w:p>
      <w:pPr>
        <w:pStyle w:val="BodyText"/>
        <w:spacing w:before="6"/>
        <w:rPr>
          <w:sz w:val="11"/>
        </w:rPr>
      </w:pPr>
    </w:p>
    <w:p>
      <w:pPr>
        <w:spacing w:before="0"/>
        <w:ind w:left="283" w:right="0" w:firstLine="0"/>
        <w:jc w:val="left"/>
        <w:rPr>
          <w:sz w:val="12"/>
        </w:rPr>
      </w:pPr>
      <w:r>
        <w:rPr>
          <w:color w:val="231F20"/>
          <w:sz w:val="12"/>
        </w:rPr>
        <w:t>15</w:t>
      </w:r>
    </w:p>
    <w:p>
      <w:pPr>
        <w:pStyle w:val="BodyText"/>
        <w:spacing w:before="6"/>
        <w:rPr>
          <w:sz w:val="11"/>
        </w:rPr>
      </w:pPr>
    </w:p>
    <w:p>
      <w:pPr>
        <w:spacing w:before="0"/>
        <w:ind w:left="283" w:right="0" w:firstLine="0"/>
        <w:jc w:val="left"/>
        <w:rPr>
          <w:sz w:val="12"/>
        </w:rPr>
      </w:pPr>
      <w:r>
        <w:rPr>
          <w:color w:val="231F20"/>
          <w:sz w:val="12"/>
        </w:rPr>
        <w:t>10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460" w:right="380"/>
          <w:cols w:num="4" w:equalWidth="0">
            <w:col w:w="2012" w:space="1560"/>
            <w:col w:w="904" w:space="223"/>
            <w:col w:w="749" w:space="40"/>
            <w:col w:w="5582"/>
          </w:cols>
        </w:sectPr>
      </w:pPr>
    </w:p>
    <w:p>
      <w:pPr>
        <w:pStyle w:val="BodyText"/>
        <w:spacing w:line="271" w:lineRule="auto" w:before="7"/>
        <w:ind w:left="677" w:hanging="4"/>
      </w:pPr>
      <w:r>
        <w:rPr/>
        <w:pict>
          <v:group style="position:absolute;margin-left:0pt;margin-top:782.647034pt;width:595.3pt;height:25.25pt;mso-position-horizontal-relative:page;mso-position-vertical-relative:page;z-index:25166950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20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853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IOWA-LX-2019-V10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140544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71552" from="595.275818pt,27.677223pt" to="595.275818pt,37.598223pt" stroked="true" strokeweight=".000426pt" strokecolor="#daecd2">
            <v:stroke dashstyle="solid"/>
            <w10:wrap type="none"/>
          </v:line>
        </w:pict>
      </w:r>
      <w:r>
        <w:rPr/>
        <w:pict>
          <v:shape style="position:absolute;margin-left:50.692902pt;margin-top:11.782213pt;width:4.25pt;height:4.25pt;mso-position-horizontal-relative:page;mso-position-vertical-relative:paragraph;z-index:251681792" coordorigin="1014,236" coordsize="85,85" path="m1056,236l1014,278,1056,320,1099,278,1056,23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On-board AMD Geode™ LX600 processor (366 MHz), 128KB L2 cache Chipset</w:t>
      </w:r>
    </w:p>
    <w:p>
      <w:pPr>
        <w:pStyle w:val="BodyText"/>
        <w:spacing w:line="147" w:lineRule="exact"/>
        <w:ind w:left="673"/>
      </w:pPr>
      <w:r>
        <w:rPr>
          <w:color w:val="231F20"/>
        </w:rPr>
        <w:t>AMD Geode™ CS5536</w:t>
      </w:r>
    </w:p>
    <w:p>
      <w:pPr>
        <w:pStyle w:val="BodyText"/>
        <w:spacing w:before="21"/>
        <w:ind w:left="677"/>
      </w:pPr>
      <w:r>
        <w:rPr/>
        <w:pict>
          <v:shape style="position:absolute;margin-left:50.692902pt;margin-top:3.373604pt;width:4.25pt;height:4.25pt;mso-position-horizontal-relative:page;mso-position-vertical-relative:paragraph;z-index:251682816" coordorigin="1014,67" coordsize="85,85" path="m1056,67l1014,110,1056,152,1099,110,1056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BIOS</w:t>
      </w:r>
    </w:p>
    <w:p>
      <w:pPr>
        <w:pStyle w:val="BodyText"/>
        <w:spacing w:line="271" w:lineRule="auto" w:before="7"/>
        <w:ind w:left="677" w:right="3878" w:hanging="4"/>
      </w:pPr>
      <w:r>
        <w:rPr/>
        <w:pict>
          <v:shape style="position:absolute;margin-left:50.692902pt;margin-top:11.78221pt;width:4.25pt;height:4.25pt;mso-position-horizontal-relative:page;mso-position-vertical-relative:paragraph;z-index:251683840" coordorigin="1014,236" coordsize="85,85" path="m1056,236l1014,278,1056,320,1099,278,1056,23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Award BIOS Memory</w:t>
      </w:r>
    </w:p>
    <w:p>
      <w:pPr>
        <w:pStyle w:val="BodyText"/>
        <w:spacing w:line="147" w:lineRule="exact"/>
        <w:ind w:left="673"/>
      </w:pPr>
      <w:r>
        <w:rPr>
          <w:color w:val="231F20"/>
        </w:rPr>
        <w:t>One 200-pin 266/200 MHz DDR SDRAM SO-DIMMs supports up to 512MB</w:t>
      </w:r>
    </w:p>
    <w:p>
      <w:pPr>
        <w:pStyle w:val="BodyText"/>
        <w:spacing w:line="271" w:lineRule="auto" w:before="7"/>
        <w:ind w:left="677" w:right="1816" w:hanging="4"/>
      </w:pPr>
      <w:r>
        <w:rPr/>
        <w:pict>
          <v:shape style="position:absolute;margin-left:50.692902pt;margin-top:11.782219pt;width:4.25pt;height:4.25pt;mso-position-horizontal-relative:page;mso-position-vertical-relative:paragraph;z-index:251684864" coordorigin="1014,236" coordsize="85,85" path="m1056,236l1014,278,1056,320,1099,278,1056,23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On-board 128MB DDR 266/200 MHz memory Graphics Engine</w:t>
      </w:r>
    </w:p>
    <w:p>
      <w:pPr>
        <w:pStyle w:val="BodyText"/>
        <w:spacing w:line="147" w:lineRule="exact"/>
        <w:ind w:left="673"/>
      </w:pPr>
      <w:r>
        <w:rPr>
          <w:color w:val="231F20"/>
        </w:rPr>
        <w:t>VGA integrated in the AMD Geode™ LX600</w:t>
      </w:r>
    </w:p>
    <w:p>
      <w:pPr>
        <w:pStyle w:val="BodyText"/>
        <w:spacing w:before="21"/>
        <w:ind w:left="677"/>
      </w:pPr>
      <w:r>
        <w:rPr/>
        <w:pict>
          <v:shape style="position:absolute;margin-left:50.692902pt;margin-top:3.373509pt;width:4.25pt;height:4.25pt;mso-position-horizontal-relative:page;mso-position-vertical-relative:paragraph;z-index:251685888" coordorigin="1014,67" coordsize="85,85" path="m1056,67l1014,110,1056,152,1099,110,1056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line="256" w:lineRule="auto" w:before="7"/>
        <w:ind w:left="673" w:right="2964"/>
      </w:pPr>
      <w:r>
        <w:rPr/>
        <w:pict>
          <v:shape style="position:absolute;margin-left:50.692902pt;margin-top:28.582214pt;width:4.25pt;height:4.25pt;mso-position-horizontal-relative:page;mso-position-vertical-relative:paragraph;z-index:251686912" coordorigin="1014,572" coordsize="85,85" path="m1056,572l1014,614,1056,656,1099,614,1056,5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Single HD VOP 2.0 output 1 x VGA (up to 1920x1440) 1 x TFT (up to 1600x1200) External I/O Interface</w:t>
      </w:r>
    </w:p>
    <w:p>
      <w:pPr>
        <w:pStyle w:val="BodyText"/>
        <w:tabs>
          <w:tab w:pos="2232" w:val="left" w:leader="none"/>
        </w:tabs>
        <w:spacing w:line="158" w:lineRule="exact"/>
        <w:ind w:left="673"/>
      </w:pPr>
      <w:r>
        <w:rPr>
          <w:color w:val="231F20"/>
        </w:rPr>
        <w:t>1</w:t>
      </w:r>
      <w:r>
        <w:rPr>
          <w:color w:val="231F20"/>
          <w:spacing w:val="-1"/>
        </w:rPr>
        <w:t> </w:t>
      </w:r>
      <w:r>
        <w:rPr>
          <w:color w:val="231F20"/>
        </w:rPr>
        <w:t>x KB/MS</w:t>
        <w:tab/>
        <w:t>1 x</w:t>
      </w:r>
      <w:r>
        <w:rPr>
          <w:color w:val="231F20"/>
          <w:spacing w:val="-2"/>
        </w:rPr>
        <w:t> </w:t>
      </w:r>
      <w:r>
        <w:rPr>
          <w:color w:val="231F20"/>
        </w:rPr>
        <w:t>RS-232</w:t>
      </w:r>
    </w:p>
    <w:p>
      <w:pPr>
        <w:pStyle w:val="BodyText"/>
        <w:spacing w:before="21"/>
        <w:ind w:left="677"/>
      </w:pPr>
      <w:r>
        <w:rPr/>
        <w:pict>
          <v:shape style="position:absolute;margin-left:50.692902pt;margin-top:3.373618pt;width:4.25pt;height:4.25pt;mso-position-horizontal-relative:page;mso-position-vertical-relative:paragraph;z-index:251687936" coordorigin="1014,67" coordsize="85,85" path="m1056,67l1014,110,1056,152,1099,110,1056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</w:t>
      </w:r>
    </w:p>
    <w:p>
      <w:pPr>
        <w:pStyle w:val="BodyText"/>
        <w:tabs>
          <w:tab w:pos="2232" w:val="left" w:leader="none"/>
        </w:tabs>
        <w:spacing w:before="7"/>
        <w:ind w:left="673"/>
      </w:pPr>
      <w:r>
        <w:rPr>
          <w:color w:val="231F20"/>
        </w:rPr>
        <w:t>1 x CF</w:t>
      </w:r>
      <w:r>
        <w:rPr>
          <w:color w:val="231F20"/>
          <w:spacing w:val="-9"/>
        </w:rPr>
        <w:t> </w:t>
      </w:r>
      <w:r>
        <w:rPr>
          <w:color w:val="231F20"/>
        </w:rPr>
        <w:t>Type</w:t>
      </w:r>
      <w:r>
        <w:rPr>
          <w:color w:val="231F20"/>
          <w:spacing w:val="-1"/>
        </w:rPr>
        <w:t> </w:t>
      </w:r>
      <w:r>
        <w:rPr>
          <w:color w:val="231F20"/>
        </w:rPr>
        <w:t>II</w:t>
        <w:tab/>
        <w:t>1 x RS-232/422/485 (2x7 pin,</w:t>
      </w:r>
      <w:r>
        <w:rPr>
          <w:color w:val="231F20"/>
          <w:spacing w:val="-7"/>
        </w:rPr>
        <w:t> </w:t>
      </w:r>
      <w:r>
        <w:rPr>
          <w:color w:val="231F20"/>
        </w:rPr>
        <w:t>P=2.54)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  <w:tab w:pos="2232" w:val="left" w:leader="none"/>
        </w:tabs>
        <w:spacing w:line="240" w:lineRule="auto" w:before="7" w:after="0"/>
        <w:ind w:left="790" w:right="0" w:hanging="118"/>
        <w:jc w:val="left"/>
        <w:rPr>
          <w:sz w:val="14"/>
        </w:rPr>
      </w:pPr>
      <w:r>
        <w:rPr>
          <w:color w:val="231F20"/>
          <w:sz w:val="14"/>
        </w:rPr>
        <w:t>x FDD</w:t>
      </w:r>
      <w:r>
        <w:rPr>
          <w:color w:val="231F20"/>
          <w:spacing w:val="-2"/>
          <w:sz w:val="14"/>
        </w:rPr>
        <w:t> </w:t>
      </w:r>
      <w:r>
        <w:rPr>
          <w:color w:val="231F20"/>
          <w:sz w:val="14"/>
        </w:rPr>
        <w:t>(2x17 pin)</w:t>
        <w:tab/>
        <w:t>1 x LPT (2x13</w:t>
      </w:r>
      <w:r>
        <w:rPr>
          <w:color w:val="231F20"/>
          <w:spacing w:val="-5"/>
          <w:sz w:val="14"/>
        </w:rPr>
        <w:t> </w:t>
      </w:r>
      <w:r>
        <w:rPr>
          <w:color w:val="231F20"/>
          <w:sz w:val="14"/>
        </w:rPr>
        <w:t>pin)</w:t>
      </w:r>
    </w:p>
    <w:p>
      <w:pPr>
        <w:pStyle w:val="BodyText"/>
        <w:tabs>
          <w:tab w:pos="2232" w:val="left" w:leader="none"/>
        </w:tabs>
        <w:spacing w:before="7"/>
        <w:ind w:left="673"/>
      </w:pPr>
      <w:r>
        <w:rPr>
          <w:color w:val="231F20"/>
        </w:rPr>
        <w:t>1 x IDE</w:t>
      </w:r>
      <w:r>
        <w:rPr>
          <w:color w:val="231F20"/>
          <w:spacing w:val="-3"/>
        </w:rPr>
        <w:t> </w:t>
      </w:r>
      <w:r>
        <w:rPr>
          <w:color w:val="231F20"/>
        </w:rPr>
        <w:t>(2x10 pin)</w:t>
        <w:tab/>
        <w:t>4 x USB 2.0 (2x4 pin,</w:t>
      </w:r>
      <w:r>
        <w:rPr>
          <w:color w:val="231F20"/>
          <w:spacing w:val="-6"/>
        </w:rPr>
        <w:t> </w:t>
      </w:r>
      <w:r>
        <w:rPr>
          <w:color w:val="231F20"/>
        </w:rPr>
        <w:t>P=2.54)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71" w:lineRule="auto" w:before="7" w:after="0"/>
        <w:ind w:left="677" w:right="1245" w:hanging="4"/>
        <w:jc w:val="left"/>
        <w:rPr>
          <w:sz w:val="14"/>
        </w:rPr>
      </w:pPr>
      <w:r>
        <w:rPr/>
        <w:pict>
          <v:shape style="position:absolute;margin-left:50.692902pt;margin-top:11.782212pt;width:4.25pt;height:4.25pt;mso-position-horizontal-relative:page;mso-position-vertical-relative:paragraph;z-index:251688960" coordorigin="1014,236" coordsize="85,85" path="m1056,236l1014,278,1056,320,1099,278,1056,23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4"/>
        </w:rPr>
        <w:t>x </w:t>
      </w:r>
      <w:r>
        <w:rPr>
          <w:color w:val="231F20"/>
          <w:spacing w:val="-6"/>
          <w:sz w:val="14"/>
        </w:rPr>
        <w:t>SATA </w:t>
      </w:r>
      <w:r>
        <w:rPr>
          <w:color w:val="231F20"/>
          <w:sz w:val="14"/>
        </w:rPr>
        <w:t>(RAID 0/1 supported on</w:t>
      </w:r>
      <w:r>
        <w:rPr>
          <w:color w:val="231F20"/>
          <w:spacing w:val="-11"/>
          <w:sz w:val="14"/>
        </w:rPr>
        <w:t> </w:t>
      </w:r>
      <w:r>
        <w:rPr>
          <w:color w:val="231F20"/>
          <w:sz w:val="14"/>
        </w:rPr>
        <w:t>IOWA-LX-600S-R10) Ethernet</w:t>
      </w:r>
    </w:p>
    <w:p>
      <w:pPr>
        <w:pStyle w:val="BodyText"/>
        <w:spacing w:line="147" w:lineRule="exact"/>
        <w:ind w:left="673"/>
      </w:pPr>
      <w:r>
        <w:rPr>
          <w:color w:val="231F20"/>
        </w:rPr>
        <w:t>10/100Mbps Realtek RTL8100C Ethernet controller</w:t>
      </w:r>
    </w:p>
    <w:p>
      <w:pPr>
        <w:pStyle w:val="BodyText"/>
        <w:spacing w:before="22"/>
        <w:ind w:left="669"/>
      </w:pPr>
      <w:r>
        <w:rPr/>
        <w:pict>
          <v:shape style="position:absolute;margin-left:50.692902pt;margin-top:3.423633pt;width:4.25pt;height:4.25pt;mso-position-horizontal-relative:page;mso-position-vertical-relative:paragraph;z-index:251689984" coordorigin="1014,68" coordsize="85,85" path="m1056,68l1014,111,1056,153,1099,111,1056,6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line="261" w:lineRule="auto" w:before="7"/>
        <w:ind w:left="673" w:right="2508"/>
      </w:pPr>
      <w:r>
        <w:rPr/>
        <w:pict>
          <v:shape style="position:absolute;margin-left:50.692902pt;margin-top:20.182308pt;width:4.25pt;height:4.25pt;mso-position-horizontal-relative:page;mso-position-vertical-relative:paragraph;z-index:251691008" coordorigin="1014,404" coordsize="85,85" path="m1056,404l1014,446,1056,488,1099,446,1056,4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Realtek ALC203 with AC’97 codec 1 x Front audio (2x5 pin) Expansion</w:t>
      </w:r>
    </w:p>
    <w:p>
      <w:pPr>
        <w:pStyle w:val="BodyText"/>
        <w:spacing w:line="271" w:lineRule="auto"/>
        <w:ind w:left="677" w:right="2081" w:hanging="4"/>
      </w:pPr>
      <w:r>
        <w:rPr/>
        <w:pict>
          <v:shape style="position:absolute;margin-left:50.692902pt;margin-top:11.432217pt;width:4.25pt;height:4.25pt;mso-position-horizontal-relative:page;mso-position-vertical-relative:paragraph;z-index:251692032" coordorigin="1014,229" coordsize="85,85" path="m1056,229l1014,271,1056,313,1099,271,1056,22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ISA bus supported via golden finger Digital I/O</w:t>
      </w:r>
    </w:p>
    <w:p>
      <w:pPr>
        <w:pStyle w:val="BodyText"/>
        <w:spacing w:line="147" w:lineRule="exact"/>
        <w:ind w:left="673"/>
      </w:pPr>
      <w:r>
        <w:rPr>
          <w:color w:val="231F20"/>
        </w:rPr>
        <w:t>8-bit digital I/O (2x5 pin)</w:t>
      </w:r>
    </w:p>
    <w:p>
      <w:pPr>
        <w:pStyle w:val="BodyText"/>
        <w:spacing w:before="12"/>
        <w:ind w:left="677"/>
      </w:pPr>
      <w:r>
        <w:rPr/>
        <w:pict>
          <v:shape style="position:absolute;margin-left:50.692902pt;margin-top:2.923623pt;width:4.25pt;height:4.25pt;mso-position-horizontal-relative:page;mso-position-vertical-relative:paragraph;z-index:251693056" coordorigin="1014,58" coordsize="85,85" path="m1056,58l1014,101,1056,143,1099,101,1056,5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Infrared Interface</w:t>
      </w:r>
    </w:p>
    <w:p>
      <w:pPr>
        <w:pStyle w:val="BodyText"/>
        <w:spacing w:line="271" w:lineRule="auto" w:before="7"/>
        <w:ind w:left="677" w:right="2508" w:hanging="4"/>
      </w:pPr>
      <w:r>
        <w:rPr/>
        <w:pict>
          <v:shape style="position:absolute;margin-left:50.692902pt;margin-top:11.782213pt;width:4.25pt;height:4.25pt;mso-position-horizontal-relative:page;mso-position-vertical-relative:paragraph;z-index:251694080" coordorigin="1014,236" coordsize="85,85" path="m1056,236l1014,278,1056,320,1099,278,1056,23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Infrared Interface (1x5 </w:t>
      </w:r>
      <w:r>
        <w:rPr>
          <w:color w:val="231F20"/>
          <w:spacing w:val="-4"/>
        </w:rPr>
        <w:t>pin) </w:t>
      </w:r>
      <w:r>
        <w:rPr>
          <w:color w:val="231F20"/>
        </w:rPr>
        <w:t>Watchdog</w:t>
      </w:r>
      <w:r>
        <w:rPr>
          <w:color w:val="231F20"/>
          <w:spacing w:val="-4"/>
        </w:rPr>
        <w:t> </w:t>
      </w:r>
      <w:r>
        <w:rPr>
          <w:color w:val="231F20"/>
        </w:rPr>
        <w:t>Timer</w:t>
      </w:r>
    </w:p>
    <w:p>
      <w:pPr>
        <w:pStyle w:val="BodyText"/>
        <w:spacing w:line="147" w:lineRule="exact"/>
        <w:ind w:left="673"/>
      </w:pPr>
      <w:r>
        <w:rPr>
          <w:color w:val="231F20"/>
        </w:rPr>
        <w:t>Software programmable supports 1~255 sec. system reset</w:t>
      </w:r>
    </w:p>
    <w:p>
      <w:pPr>
        <w:pStyle w:val="BodyText"/>
        <w:spacing w:before="22"/>
        <w:ind w:left="677"/>
      </w:pPr>
      <w:r>
        <w:rPr/>
        <w:pict>
          <v:shape style="position:absolute;margin-left:50.692902pt;margin-top:3.423619pt;width:4.25pt;height:4.25pt;mso-position-horizontal-relative:page;mso-position-vertical-relative:paragraph;z-index:251695104" coordorigin="1014,68" coordsize="85,85" path="m1056,68l1014,111,1056,153,1099,111,1056,6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pacing w:val="-3"/>
        </w:rPr>
        <w:t>FAN</w:t>
      </w:r>
      <w:r>
        <w:rPr>
          <w:color w:val="231F20"/>
          <w:spacing w:val="1"/>
        </w:rPr>
        <w:t> </w:t>
      </w:r>
      <w:r>
        <w:rPr>
          <w:color w:val="231F20"/>
        </w:rPr>
        <w:t>connctor</w:t>
      </w:r>
    </w:p>
    <w:p>
      <w:pPr>
        <w:pStyle w:val="BodyText"/>
        <w:spacing w:line="271" w:lineRule="auto" w:before="7"/>
        <w:ind w:left="677" w:right="3248" w:hanging="4"/>
      </w:pPr>
      <w:r>
        <w:rPr/>
        <w:pict>
          <v:shape style="position:absolute;margin-left:50.692902pt;margin-top:11.782326pt;width:4.25pt;height:4.25pt;mso-position-horizontal-relative:page;mso-position-vertical-relative:paragraph;z-index:251696128" coordorigin="1014,236" coordsize="85,85" path="m1056,236l1014,278,1056,320,1099,278,1056,23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Smart fan (1x3 </w:t>
      </w:r>
      <w:r>
        <w:rPr>
          <w:color w:val="231F20"/>
          <w:spacing w:val="-4"/>
        </w:rPr>
        <w:t>pin) </w:t>
      </w:r>
      <w:r>
        <w:rPr>
          <w:color w:val="231F20"/>
        </w:rPr>
        <w:t>Power supply</w:t>
      </w:r>
    </w:p>
    <w:p>
      <w:pPr>
        <w:pStyle w:val="BodyText"/>
        <w:spacing w:line="147" w:lineRule="exact"/>
        <w:ind w:left="673"/>
      </w:pPr>
      <w:r>
        <w:rPr>
          <w:color w:val="231F20"/>
        </w:rPr>
        <w:t>5V/12V, AT/ATX support</w:t>
      </w:r>
    </w:p>
    <w:p>
      <w:pPr>
        <w:pStyle w:val="BodyText"/>
        <w:spacing w:line="249" w:lineRule="auto" w:before="21"/>
        <w:ind w:left="673" w:right="3041" w:firstLine="3"/>
      </w:pPr>
      <w:r>
        <w:rPr/>
        <w:pict>
          <v:shape style="position:absolute;margin-left:50.692902pt;margin-top:3.373524pt;width:4.25pt;height:4.25pt;mso-position-horizontal-relative:page;mso-position-vertical-relative:paragraph;z-index:251697152" coordorigin="1014,67" coordsize="85,85" path="m1056,67l1014,110,1056,152,1099,110,1056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Consumption </w:t>
      </w:r>
      <w:hyperlink r:id="rId21">
        <w:r>
          <w:rPr>
            <w:color w:val="231F20"/>
          </w:rPr>
          <w:t>5V@1.51A, </w:t>
        </w:r>
      </w:hyperlink>
      <w:hyperlink r:id="rId22">
        <w:r>
          <w:rPr>
            <w:color w:val="231F20"/>
          </w:rPr>
          <w:t>5VSb@0.09A</w:t>
        </w:r>
      </w:hyperlink>
    </w:p>
    <w:p>
      <w:pPr>
        <w:pStyle w:val="BodyText"/>
        <w:spacing w:line="249" w:lineRule="auto" w:before="1"/>
        <w:ind w:left="673"/>
      </w:pPr>
      <w:r>
        <w:rPr>
          <w:color w:val="231F20"/>
        </w:rPr>
        <w:t>(On-board AMD Geode™ LX 600 CPU 366 MHz with 128MB 200 MHz on- board DDR memory and 512MB 333 MHz DDR memory)</w:t>
      </w:r>
    </w:p>
    <w:p>
      <w:pPr>
        <w:pStyle w:val="BodyText"/>
        <w:spacing w:before="15"/>
        <w:ind w:left="677"/>
      </w:pPr>
      <w:r>
        <w:rPr/>
        <w:pict>
          <v:shape style="position:absolute;margin-left:50.692902pt;margin-top:3.073615pt;width:4.25pt;height:4.25pt;mso-position-horizontal-relative:page;mso-position-vertical-relative:paragraph;z-index:251698176" coordorigin="1014,61" coordsize="85,85" path="m1056,61l1014,104,1056,146,1099,104,1056,6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Temperature</w:t>
      </w:r>
    </w:p>
    <w:p>
      <w:pPr>
        <w:pStyle w:val="BodyText"/>
        <w:spacing w:line="271" w:lineRule="auto" w:before="7"/>
        <w:ind w:left="677" w:right="3349" w:hanging="4"/>
      </w:pPr>
      <w:r>
        <w:rPr/>
        <w:pict>
          <v:shape style="position:absolute;margin-left:50.692902pt;margin-top:11.782321pt;width:4.25pt;height:4.25pt;mso-position-horizontal-relative:page;mso-position-vertical-relative:paragraph;z-index:251699200" coordorigin="1014,236" coordsize="85,85" path="m1056,236l1014,278,1056,320,1099,278,1056,23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-10ºC ~ 60ºC Storage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Temperature</w:t>
      </w:r>
    </w:p>
    <w:p>
      <w:pPr>
        <w:pStyle w:val="BodyText"/>
        <w:spacing w:line="147" w:lineRule="exact"/>
        <w:ind w:left="673"/>
      </w:pPr>
      <w:r>
        <w:rPr>
          <w:color w:val="231F20"/>
        </w:rPr>
        <w:t>-20°C ~ 70°C</w:t>
      </w:r>
    </w:p>
    <w:p>
      <w:pPr>
        <w:pStyle w:val="BodyText"/>
        <w:spacing w:before="22"/>
        <w:ind w:left="677"/>
      </w:pPr>
      <w:r>
        <w:rPr/>
        <w:pict>
          <v:shape style="position:absolute;margin-left:50.692902pt;margin-top:3.42352pt;width:4.25pt;height:4.25pt;mso-position-horizontal-relative:page;mso-position-vertical-relative:paragraph;z-index:251700224" coordorigin="1014,68" coordsize="85,85" path="m1056,68l1014,111,1056,153,1099,111,1056,6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</w:t>
      </w:r>
    </w:p>
    <w:p>
      <w:pPr>
        <w:pStyle w:val="BodyText"/>
        <w:spacing w:line="271" w:lineRule="auto" w:before="7"/>
        <w:ind w:left="677" w:right="2932" w:hanging="4"/>
      </w:pPr>
      <w:r>
        <w:rPr/>
        <w:pict>
          <v:shape style="position:absolute;margin-left:50.692902pt;margin-top:11.782219pt;width:4.25pt;height:4.25pt;mso-position-horizontal-relative:page;mso-position-vertical-relative:paragraph;z-index:251701248" coordorigin="1014,236" coordsize="85,85" path="m1056,236l1014,278,1056,320,1099,278,1056,23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5% ~ 95%, non-condensing Weight</w:t>
      </w:r>
    </w:p>
    <w:p>
      <w:pPr>
        <w:pStyle w:val="BodyText"/>
        <w:spacing w:line="147" w:lineRule="exact"/>
        <w:ind w:left="673"/>
      </w:pPr>
      <w:r>
        <w:rPr>
          <w:color w:val="231F20"/>
        </w:rPr>
        <w:t>GW: 1000g / NW: 250g</w:t>
      </w:r>
    </w:p>
    <w:p>
      <w:pPr>
        <w:pStyle w:val="BodyText"/>
        <w:spacing w:before="21"/>
        <w:ind w:left="677"/>
      </w:pPr>
      <w:r>
        <w:rPr/>
        <w:pict>
          <v:shape style="position:absolute;margin-left:50.692902pt;margin-top:3.373517pt;width:4.25pt;height:4.25pt;mso-position-horizontal-relative:page;mso-position-vertical-relative:paragraph;z-index:251702272" coordorigin="1014,67" coordsize="85,85" path="m1056,67l1014,110,1056,152,1099,110,1056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CE/FCC compliant</w:t>
      </w:r>
    </w:p>
    <w:p>
      <w:pPr>
        <w:spacing w:before="61"/>
        <w:ind w:left="456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5</w:t>
      </w:r>
    </w:p>
    <w:p>
      <w:pPr>
        <w:pStyle w:val="BodyText"/>
        <w:spacing w:before="5"/>
        <w:rPr>
          <w:sz w:val="11"/>
        </w:rPr>
      </w:pPr>
    </w:p>
    <w:p>
      <w:pPr>
        <w:spacing w:line="136" w:lineRule="exact" w:before="1"/>
        <w:ind w:left="456" w:right="0" w:firstLine="0"/>
        <w:jc w:val="left"/>
        <w:rPr>
          <w:sz w:val="12"/>
        </w:rPr>
      </w:pPr>
      <w:r>
        <w:rPr>
          <w:color w:val="231F20"/>
          <w:sz w:val="12"/>
        </w:rPr>
        <w:t>0</w:t>
      </w:r>
    </w:p>
    <w:p>
      <w:pPr>
        <w:tabs>
          <w:tab w:pos="1945" w:val="left" w:leader="none"/>
        </w:tabs>
        <w:spacing w:line="136" w:lineRule="exact" w:before="0"/>
        <w:ind w:left="918" w:right="0" w:firstLine="0"/>
        <w:jc w:val="left"/>
        <w:rPr>
          <w:sz w:val="12"/>
        </w:rPr>
      </w:pPr>
      <w:r>
        <w:rPr>
          <w:b/>
          <w:color w:val="231F20"/>
          <w:sz w:val="12"/>
        </w:rPr>
        <w:t>IOWA-LX</w:t>
        <w:tab/>
      </w:r>
      <w:r>
        <w:rPr>
          <w:color w:val="231F20"/>
          <w:sz w:val="12"/>
        </w:rPr>
        <w:t>IOWA-GX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group style="position:absolute;margin-left:364.535492pt;margin-top:8.182378pt;width:40.4pt;height:34.75pt;mso-position-horizontal-relative:page;mso-position-vertical-relative:paragraph;z-index:-251656192;mso-wrap-distance-left:0;mso-wrap-distance-right:0" coordorigin="7291,164" coordsize="808,695">
            <v:shape style="position:absolute;left:7304;top:177;width:780;height:667" coordorigin="7305,178" coordsize="780,667" path="m7999,178l7390,178,7341,179,7316,188,7306,214,7305,263,7305,759,7306,808,7316,833,7341,843,7390,844,7999,844,8049,843,8074,833,8083,808,8084,759,8084,263,8083,214,8074,188,8049,179,7999,178xe" filled="true" fillcolor="#296525" stroked="false">
              <v:path arrowok="t"/>
              <v:fill type="solid"/>
            </v:shape>
            <v:shape style="position:absolute;left:7304;top:177;width:780;height:667" coordorigin="7305,178" coordsize="780,667" path="m7390,178l7341,179,7316,188,7306,214,7305,263,7305,759,7306,808,7316,833,7341,843,7390,844,7999,844,8049,843,8074,833,8083,808,8084,759,8084,263,8083,214,8074,188,8049,179,7999,178,7390,178xe" filled="false" stroked="true" strokeweight="1.417pt" strokecolor="#000000">
              <v:path arrowok="t"/>
              <v:stroke dashstyle="solid"/>
            </v:shape>
            <v:shape style="position:absolute;left:7340;top:214;width:709;height:355" type="#_x0000_t75" stroked="false">
              <v:imagedata r:id="rId23" o:title=""/>
            </v:shape>
            <v:shape style="position:absolute;left:7419;top:322;width:541;height:196" type="#_x0000_t75" stroked="false">
              <v:imagedata r:id="rId24" o:title=""/>
            </v:shape>
            <v:shape style="position:absolute;left:7354;top:554;width:682;height:153" type="#_x0000_t75" stroked="false">
              <v:imagedata r:id="rId25" o:title=""/>
            </v:shape>
            <v:shape style="position:absolute;left:7358;top:500;width:685;height:249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 Black" w:hAnsi="Arial Black"/>
                        <w:sz w:val="17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8"/>
                        <w:w w:val="95"/>
                        <w:sz w:val="17"/>
                      </w:rPr>
                      <w:t>Geode™</w:t>
                    </w:r>
                  </w:p>
                </w:txbxContent>
              </v:textbox>
              <w10:wrap type="none"/>
            </v:shape>
            <v:shape style="position:absolute;left:7430;top:241;width:537;height:3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color w:val="FFFFFF"/>
                        <w:spacing w:val="-11"/>
                        <w:w w:val="90"/>
                        <w:sz w:val="24"/>
                      </w:rPr>
                      <w:t>AMD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08.472504pt;margin-top:8.182378pt;width:40.4pt;height:34.75pt;mso-position-horizontal-relative:page;mso-position-vertical-relative:paragraph;z-index:-251654144;mso-wrap-distance-left:0;mso-wrap-distance-right:0" coordorigin="8169,164" coordsize="808,695">
            <v:shape style="position:absolute;left:8183;top:177;width:780;height:667" coordorigin="8184,178" coordsize="780,667" path="m8878,178l8269,178,8219,179,8194,188,8185,214,8184,263,8184,759,8185,808,8194,833,8219,843,8269,844,8878,844,8927,843,8953,833,8962,808,8963,759,8963,263,8962,214,8953,188,8927,179,8878,178xe" filled="true" fillcolor="#296525" stroked="false">
              <v:path arrowok="t"/>
              <v:fill type="solid"/>
            </v:shape>
            <v:shape style="position:absolute;left:8183;top:177;width:780;height:667" coordorigin="8184,178" coordsize="780,667" path="m8269,178l8219,179,8194,188,8185,214,8184,263,8184,759,8185,808,8194,833,8219,843,8269,844,8878,844,8927,843,8953,833,8962,808,8963,759,8963,263,8962,214,8953,188,8927,179,8878,178,8269,178xe" filled="false" stroked="true" strokeweight="1.417pt" strokecolor="#000000">
              <v:path arrowok="t"/>
              <v:stroke dashstyle="solid"/>
            </v:shape>
            <v:shape style="position:absolute;left:8219;top:214;width:709;height:355" type="#_x0000_t75" stroked="false">
              <v:imagedata r:id="rId23" o:title=""/>
            </v:shape>
            <v:shape style="position:absolute;left:8375;top:246;width:397;height:397" type="#_x0000_t75" stroked="false">
              <v:imagedata r:id="rId26" o:title=""/>
            </v:shape>
            <v:shape style="position:absolute;left:8375;top:246;width:397;height:397" coordorigin="8375,246" coordsize="397,397" path="m8573,643l8651,627,8714,585,8756,522,8772,444,8756,367,8714,304,8651,262,8573,246,8496,262,8433,304,8391,367,8375,444,8391,522,8433,585,8496,627,8573,643xe" filled="false" stroked="true" strokeweight=".992pt" strokecolor="#ffffff">
              <v:path arrowok="t"/>
              <v:stroke dashstyle="solid"/>
            </v:shape>
            <v:shape style="position:absolute;left:8401;top:272;width:344;height:345" type="#_x0000_t75" stroked="false">
              <v:imagedata r:id="rId27" o:title=""/>
            </v:shape>
            <v:shape style="position:absolute;left:8169;top:163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131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Fanless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52.409607pt;margin-top:8.182378pt;width:40.4pt;height:34.75pt;mso-position-horizontal-relative:page;mso-position-vertical-relative:paragraph;z-index:-251651072;mso-wrap-distance-left:0;mso-wrap-distance-right:0" coordorigin="9048,164" coordsize="808,695">
            <v:shape style="position:absolute;left:9062;top:177;width:780;height:667" coordorigin="9062,178" coordsize="780,667" path="m9757,178l9147,178,9098,179,9073,188,9064,214,9062,263,9062,759,9064,808,9073,833,9098,843,9147,844,9757,844,9806,843,9831,833,9841,808,9842,759,9842,263,9841,214,9831,188,9806,179,9757,178xe" filled="true" fillcolor="#296525" stroked="false">
              <v:path arrowok="t"/>
              <v:fill type="solid"/>
            </v:shape>
            <v:shape style="position:absolute;left:9062;top:177;width:780;height:667" coordorigin="9062,178" coordsize="780,667" path="m9147,178l9098,179,9073,188,9064,214,9062,263,9062,759,9064,808,9073,833,9098,843,9147,844,9757,844,9806,843,9831,833,9841,808,9842,759,9842,263,9841,214,9831,188,9806,179,9757,178,9147,178xe" filled="false" stroked="true" strokeweight="1.417pt" strokecolor="#000000">
              <v:path arrowok="t"/>
              <v:stroke dashstyle="solid"/>
            </v:shape>
            <v:shape style="position:absolute;left:9097;top:214;width:709;height:355" type="#_x0000_t75" stroked="false">
              <v:imagedata r:id="rId28" o:title=""/>
            </v:shape>
            <v:shape style="position:absolute;left:9320;top:276;width:417;height:149" coordorigin="9320,277" coordsize="417,149" path="m9737,277l9475,277,9411,281,9373,298,9348,342,9320,425,9337,425,9363,382,9384,360,9408,353,9718,353,9737,277xm9718,353l9408,353,9448,354,9718,354,9718,353xe" filled="true" fillcolor="#ffffff" stroked="false">
              <v:path arrowok="t"/>
              <v:fill opacity="49152f" type="solid"/>
            </v:shape>
            <v:shape style="position:absolute;left:9098;top:368;width:614;height:224" coordorigin="9099,369" coordsize="614,224" path="m9711,369l9441,369,9399,374,9375,384,9359,405,9341,446,9113,446,9099,512,9327,512,9328,545,9336,564,9358,578,9400,592,9661,592,9713,371,9711,369xe" filled="true" fillcolor="#ffffff" stroked="false">
              <v:path arrowok="t"/>
              <v:fill type="solid"/>
            </v:shape>
            <v:shape style="position:absolute;left:9366;top:386;width:425;height:180" type="#_x0000_t75" stroked="false">
              <v:imagedata r:id="rId29" o:title=""/>
            </v:shape>
            <v:shape style="position:absolute;left:9121;top:319;width:667;height:513" type="#_x0000_t202" filled="false" stroked="false">
              <v:textbox inset="0,0,0,0">
                <w:txbxContent>
                  <w:p>
                    <w:pPr>
                      <w:spacing w:before="37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color w:val="3D7031"/>
                        <w:sz w:val="4"/>
                      </w:rPr>
                      <w:t>CERTIFIED </w:t>
                    </w:r>
                    <w:r>
                      <w:rPr>
                        <w:b/>
                        <w:i/>
                        <w:color w:val="3D7031"/>
                        <w:spacing w:val="3"/>
                        <w:sz w:val="4"/>
                      </w:rPr>
                      <w:t> </w:t>
                    </w:r>
                    <w:r>
                      <w:rPr>
                        <w:b/>
                        <w:i/>
                        <w:color w:val="3D7031"/>
                        <w:spacing w:val="-12"/>
                        <w:position w:val="-5"/>
                        <w:sz w:val="21"/>
                      </w:rPr>
                      <w:t>USB</w:t>
                    </w:r>
                  </w:p>
                  <w:p>
                    <w:pPr>
                      <w:spacing w:before="35"/>
                      <w:ind w:left="48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USB</w:t>
                    </w:r>
                    <w:r>
                      <w:rPr>
                        <w:rFonts w:ascii="Arial Black"/>
                        <w:color w:val="FFFFFF"/>
                        <w:spacing w:val="-1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2.0</w:t>
                    </w:r>
                  </w:p>
                </w:txbxContent>
              </v:textbox>
              <w10:wrap type="none"/>
            </v:shape>
            <v:shape style="position:absolute;left:9434;top:266;width:296;height:92" type="#_x0000_t202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b/>
                        <w:i/>
                        <w:sz w:val="6"/>
                      </w:rPr>
                    </w:pPr>
                    <w:r>
                      <w:rPr>
                        <w:b/>
                        <w:i/>
                        <w:color w:val="3D7031"/>
                        <w:w w:val="110"/>
                        <w:sz w:val="6"/>
                      </w:rPr>
                      <w:t>Hi-Speed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97.311432pt;margin-top:10.420078pt;width:54.4pt;height:29.45pt;mso-position-horizontal-relative:page;mso-position-vertical-relative:paragraph;z-index:-251649024;mso-wrap-distance-left:0;mso-wrap-distance-right:0" coordorigin="9946,208" coordsize="1088,589">
            <v:shape style="position:absolute;left:10287;top:342;width:721;height:432" type="#_x0000_t75" stroked="false">
              <v:imagedata r:id="rId30" o:title=""/>
            </v:shape>
            <v:shape style="position:absolute;left:10494;top:665;width:145;height:132" type="#_x0000_t75" stroked="false">
              <v:imagedata r:id="rId31" o:title=""/>
            </v:shape>
            <v:shape style="position:absolute;left:10286;top:663;width:167;height:124" type="#_x0000_t75" stroked="false">
              <v:imagedata r:id="rId32" o:title=""/>
            </v:shape>
            <v:shape style="position:absolute;left:9954;top:208;width:378;height:562" type="#_x0000_t75" stroked="false">
              <v:imagedata r:id="rId33" o:title=""/>
            </v:shape>
            <v:shape style="position:absolute;left:9954;top:376;width:326;height:394" coordorigin="9954,376" coordsize="326,394" path="m9968,564l9955,646,9954,692,9969,716,10004,735,10045,764,10074,770,10103,750,10146,702,10253,566,10263,553,10226,511,10219,516,10209,531,10268,439,10277,424,10279,415,10274,407,10260,396,10244,380,10232,376,10220,386,10201,410,10134,511,10120,500,10110,494,10100,494,10085,497,10071,498,10063,502,10058,510,10055,525,10053,505,10030,506,10015,506,10011,522,10002,512,9996,513,9980,512,9972,517,9969,533,9968,564xe" filled="false" stroked="true" strokeweight=".781pt" strokecolor="#231f20">
              <v:path arrowok="t"/>
              <v:stroke dashstyle="solid"/>
            </v:shape>
            <v:line style="position:absolute" from="10211,527" to="10174,583" stroked="true" strokeweight=".781pt" strokecolor="#231f20">
              <v:stroke dashstyle="solid"/>
            </v:line>
            <v:shape style="position:absolute;left:9946;top:208;width:1088;height:589" type="#_x0000_t202" filled="false" stroked="false">
              <v:textbox inset="0,0,0,0">
                <w:txbxContent>
                  <w:p>
                    <w:pPr>
                      <w:tabs>
                        <w:tab w:pos="1087" w:val="left" w:leader="none"/>
                      </w:tabs>
                      <w:spacing w:before="146"/>
                      <w:ind w:left="314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color w:val="3D7031"/>
                        <w:w w:val="108"/>
                        <w:sz w:val="21"/>
                        <w:u w:val="single" w:color="231F20"/>
                      </w:rPr>
                      <w:t> </w:t>
                    </w:r>
                    <w:r>
                      <w:rPr>
                        <w:b/>
                        <w:i/>
                        <w:color w:val="3D7031"/>
                        <w:sz w:val="21"/>
                        <w:u w:val="single" w:color="231F20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12"/>
        </w:rPr>
      </w:pPr>
    </w:p>
    <w:p>
      <w:pPr>
        <w:pStyle w:val="Heading1"/>
        <w:spacing w:before="83"/>
        <w:rPr>
          <w:i/>
        </w:rPr>
      </w:pPr>
      <w:r>
        <w:rPr>
          <w:i/>
          <w:color w:val="231F20"/>
          <w:w w:val="120"/>
        </w:rPr>
        <w:t>Features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61" w:lineRule="auto" w:before="98" w:after="0"/>
        <w:ind w:left="496" w:right="746" w:hanging="102"/>
        <w:jc w:val="left"/>
        <w:rPr>
          <w:sz w:val="12"/>
        </w:rPr>
      </w:pPr>
      <w:r>
        <w:rPr>
          <w:color w:val="231F20"/>
          <w:sz w:val="12"/>
        </w:rPr>
        <w:t>ISA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CPU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card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with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on-board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AMD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Geode™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LX600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processor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(366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MHz),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128KB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L2 cache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56" w:after="0"/>
        <w:ind w:left="500" w:right="0" w:hanging="107"/>
        <w:jc w:val="left"/>
        <w:rPr>
          <w:sz w:val="12"/>
        </w:rPr>
      </w:pPr>
      <w:r>
        <w:rPr>
          <w:color w:val="231F20"/>
          <w:sz w:val="12"/>
        </w:rPr>
        <w:t>Flexible on-board DDR SDRAM and one SO-DIMM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slot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69" w:after="0"/>
        <w:ind w:left="500" w:right="0" w:hanging="107"/>
        <w:jc w:val="left"/>
        <w:rPr>
          <w:sz w:val="12"/>
        </w:rPr>
      </w:pPr>
      <w:r>
        <w:rPr>
          <w:color w:val="231F20"/>
          <w:sz w:val="12"/>
        </w:rPr>
        <w:t>Enchanced TTL, RS-232, RS-422/485 and USB 2.0 interfaces for extened</w:t>
      </w:r>
      <w:r>
        <w:rPr>
          <w:color w:val="231F20"/>
          <w:spacing w:val="-24"/>
          <w:sz w:val="12"/>
        </w:rPr>
        <w:t> </w:t>
      </w:r>
      <w:r>
        <w:rPr>
          <w:color w:val="231F20"/>
          <w:sz w:val="12"/>
        </w:rPr>
        <w:t>connectivities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68" w:after="0"/>
        <w:ind w:left="500" w:right="0" w:hanging="107"/>
        <w:jc w:val="left"/>
        <w:rPr>
          <w:sz w:val="12"/>
        </w:rPr>
      </w:pPr>
      <w:r>
        <w:rPr>
          <w:color w:val="231F20"/>
          <w:sz w:val="12"/>
        </w:rPr>
        <w:t>IEI One Key Recovery solution allows you to create rapid OS backup and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recovery</w:t>
      </w:r>
    </w:p>
    <w:p>
      <w:pPr>
        <w:pStyle w:val="BodyText"/>
        <w:rPr>
          <w:sz w:val="12"/>
        </w:rPr>
      </w:pPr>
    </w:p>
    <w:p>
      <w:pPr>
        <w:pStyle w:val="Heading1"/>
        <w:spacing w:before="87"/>
        <w:rPr>
          <w:i/>
        </w:rPr>
      </w:pPr>
      <w:r>
        <w:rPr>
          <w:i/>
          <w:color w:val="231F20"/>
          <w:w w:val="125"/>
        </w:rPr>
        <w:t>Packing List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2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6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spacing w:before="74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IOWA-LX-600 single board computer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spacing w:before="74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Audio cable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spacing w:before="74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IDE flat cable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spacing w:before="74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KB/MS Y cable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spacing w:before="74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USB cable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spacing w:before="74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Mini jumper pack</w:t>
            </w:r>
          </w:p>
        </w:tc>
      </w:tr>
      <w:tr>
        <w:trPr>
          <w:trHeight w:val="26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spacing w:before="74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spacing w:before="227"/>
        <w:ind w:left="236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p>
      <w:pPr>
        <w:pStyle w:val="BodyText"/>
        <w:spacing w:before="5"/>
        <w:rPr>
          <w:rFonts w:ascii="Times New Roman"/>
          <w:b/>
          <w:i/>
          <w:sz w:val="3"/>
        </w:rPr>
      </w:pPr>
    </w:p>
    <w:tbl>
      <w:tblPr>
        <w:tblW w:w="0" w:type="auto"/>
        <w:jc w:val="left"/>
        <w:tblInd w:w="2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3600"/>
      </w:tblGrid>
      <w:tr>
        <w:trPr>
          <w:trHeight w:val="26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600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49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IOWA-LX-600-R10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46"/>
              <w:ind w:right="39"/>
              <w:jc w:val="bot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Half-size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pure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ISA</w:t>
            </w:r>
            <w:r>
              <w:rPr>
                <w:color w:val="231F20"/>
                <w:spacing w:val="-11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CPU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card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with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on-board</w:t>
            </w:r>
            <w:r>
              <w:rPr>
                <w:color w:val="231F20"/>
                <w:spacing w:val="-11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AMD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Geode™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LX600 processor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(366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MHz),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128KB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L2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cache,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on-board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128MB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memory VGA, LAN, USB 2.0, COM, </w:t>
            </w:r>
            <w:r>
              <w:rPr>
                <w:color w:val="231F20"/>
                <w:spacing w:val="-5"/>
                <w:w w:val="110"/>
                <w:sz w:val="11"/>
              </w:rPr>
              <w:t>CF, </w:t>
            </w:r>
            <w:r>
              <w:rPr>
                <w:color w:val="231F20"/>
                <w:spacing w:val="-4"/>
                <w:w w:val="110"/>
                <w:sz w:val="11"/>
              </w:rPr>
              <w:t>LPT, </w:t>
            </w:r>
            <w:r>
              <w:rPr>
                <w:color w:val="231F20"/>
                <w:w w:val="110"/>
                <w:sz w:val="11"/>
              </w:rPr>
              <w:t>audio and</w:t>
            </w:r>
            <w:r>
              <w:rPr>
                <w:color w:val="231F20"/>
                <w:spacing w:val="-1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RoHS</w:t>
            </w:r>
          </w:p>
        </w:tc>
      </w:tr>
      <w:tr>
        <w:trPr>
          <w:trHeight w:val="49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IOWA-LX-600S-R10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46"/>
              <w:ind w:right="39"/>
              <w:jc w:val="bot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Half-size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pure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ISA</w:t>
            </w:r>
            <w:r>
              <w:rPr>
                <w:color w:val="231F20"/>
                <w:spacing w:val="-11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CPU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card</w:t>
            </w:r>
            <w:r>
              <w:rPr>
                <w:color w:val="231F20"/>
                <w:spacing w:val="-7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with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on-board</w:t>
            </w:r>
            <w:r>
              <w:rPr>
                <w:color w:val="231F20"/>
                <w:spacing w:val="-11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AMD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Geode™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LX600 processor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(366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MHz),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128KB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L2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cache,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on-board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128MB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memory VGA, LAN, USB 2.0, </w:t>
            </w:r>
            <w:r>
              <w:rPr>
                <w:color w:val="231F20"/>
                <w:spacing w:val="-4"/>
                <w:w w:val="110"/>
                <w:sz w:val="11"/>
              </w:rPr>
              <w:t>SATA, </w:t>
            </w:r>
            <w:r>
              <w:rPr>
                <w:color w:val="231F20"/>
                <w:spacing w:val="-5"/>
                <w:w w:val="110"/>
                <w:sz w:val="11"/>
              </w:rPr>
              <w:t>CF, </w:t>
            </w:r>
            <w:r>
              <w:rPr>
                <w:color w:val="231F20"/>
                <w:w w:val="110"/>
                <w:sz w:val="11"/>
              </w:rPr>
              <w:t>COM, </w:t>
            </w:r>
            <w:r>
              <w:rPr>
                <w:color w:val="231F20"/>
                <w:spacing w:val="-4"/>
                <w:w w:val="110"/>
                <w:sz w:val="11"/>
              </w:rPr>
              <w:t>LPT, </w:t>
            </w:r>
            <w:r>
              <w:rPr>
                <w:color w:val="231F20"/>
                <w:w w:val="110"/>
                <w:sz w:val="11"/>
              </w:rPr>
              <w:t>Audio and</w:t>
            </w:r>
            <w:r>
              <w:rPr>
                <w:color w:val="231F20"/>
                <w:spacing w:val="-2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RoHS</w:t>
            </w:r>
          </w:p>
        </w:tc>
      </w:tr>
      <w:tr>
        <w:trPr>
          <w:trHeight w:val="26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19800-000049-RS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LPT flat cable, 240mm, P=2.54</w:t>
            </w:r>
          </w:p>
        </w:tc>
      </w:tr>
      <w:tr>
        <w:trPr>
          <w:trHeight w:val="35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19800-004400-200-RS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 &amp; RS-422/485 cable with bracket, 14-pin to two DB-9, 255mm, P=2.54</w:t>
            </w:r>
          </w:p>
        </w:tc>
      </w:tr>
      <w:tr>
        <w:trPr>
          <w:trHeight w:val="26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32801-000703-500-RS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(7-pin to 7-pin) cable, 500mm</w:t>
            </w:r>
          </w:p>
        </w:tc>
      </w:tr>
      <w:tr>
        <w:trPr>
          <w:trHeight w:val="268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32200-000017-RS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FDD Cable, 520mm, P=2.54</w:t>
            </w:r>
          </w:p>
        </w:tc>
      </w:tr>
    </w:tbl>
    <w:sectPr>
      <w:type w:val="continuous"/>
      <w:pgSz w:w="11910" w:h="16160"/>
      <w:pgMar w:top="0" w:bottom="0" w:left="460" w:right="380"/>
      <w:cols w:num="2" w:equalWidth="0">
        <w:col w:w="5342" w:space="40"/>
        <w:col w:w="56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496" w:hanging="106"/>
      </w:pPr>
      <w:rPr>
        <w:rFonts w:hint="default" w:ascii="Arial" w:hAnsi="Arial" w:eastAsia="Arial" w:cs="Arial"/>
        <w:color w:val="231F20"/>
        <w:spacing w:val="-7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1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36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5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73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91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10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28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46" w:hanging="10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90" w:hanging="117"/>
        <w:jc w:val="left"/>
      </w:pPr>
      <w:rPr>
        <w:rFonts w:hint="default" w:ascii="Arial" w:hAnsi="Arial" w:eastAsia="Arial" w:cs="Arial"/>
        <w:color w:val="231F20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4" w:hanging="11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08" w:hanging="11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62" w:hanging="11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16" w:hanging="11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70" w:hanging="11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25" w:hanging="11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79" w:hanging="11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33" w:hanging="117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36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7"/>
      <w:ind w:left="500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85"/>
      <w:ind w:left="5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mailto:5V@1.51A" TargetMode="External"/><Relationship Id="rId22" Type="http://schemas.openxmlformats.org/officeDocument/2006/relationships/hyperlink" Target="mailto:5VSb@0.09A" TargetMode="External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2019-11-14T09:20:50Z</dcterms:created>
  <dcterms:modified xsi:type="dcterms:W3CDTF">2019-11-14T09:20:50Z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