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17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7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Half-size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7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80" w:right="380"/>
          <w:cols w:num="3" w:equalWidth="0">
            <w:col w:w="3199" w:space="698"/>
            <w:col w:w="1310" w:space="3418"/>
            <w:col w:w="2425"/>
          </w:cols>
        </w:sectPr>
      </w:pPr>
    </w:p>
    <w:p>
      <w:pPr>
        <w:pStyle w:val="BodyText"/>
        <w:rPr>
          <w:rFonts w:ascii="Arial Black"/>
          <w:b/>
          <w:i/>
          <w:sz w:val="14"/>
        </w:rPr>
      </w:pPr>
    </w:p>
    <w:p>
      <w:pPr>
        <w:spacing w:after="0"/>
        <w:rPr>
          <w:rFonts w:ascii="Arial Black"/>
          <w:sz w:val="14"/>
        </w:rPr>
        <w:sectPr>
          <w:type w:val="continuous"/>
          <w:pgSz w:w="11910" w:h="16160"/>
          <w:pgMar w:top="0" w:bottom="0" w:left="480" w:right="380"/>
        </w:sectPr>
      </w:pPr>
    </w:p>
    <w:p>
      <w:pPr>
        <w:spacing w:before="68"/>
        <w:ind w:left="483" w:right="0" w:firstLine="0"/>
        <w:jc w:val="left"/>
        <w:rPr>
          <w:rFonts w:ascii="Times New Roman"/>
          <w:b/>
          <w:sz w:val="56"/>
        </w:rPr>
      </w:pPr>
      <w:r>
        <w:rPr/>
        <w:pict>
          <v:group style="position:absolute;margin-left:42.519699pt;margin-top:1.236223pt;width:511.45pt;height:37.75pt;mso-position-horizontal-relative:page;mso-position-vertical-relative:paragraph;z-index:-252124160" coordorigin="850,25" coordsize="10229,755">
            <v:rect style="position:absolute;left:853;top:24;width:10226;height:755" filled="true" fillcolor="#d7e8b3" stroked="false">
              <v:fill type="solid"/>
            </v:rect>
            <v:shape style="position:absolute;left:850;top:24;width:10106;height:755" coordorigin="850,25" coordsize="10106,755" path="m10956,25l850,25,850,779,10709,779,10956,25xe" filled="true" fillcolor="#b8dca8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b/>
          <w:color w:val="231F20"/>
          <w:spacing w:val="-22"/>
          <w:w w:val="115"/>
          <w:sz w:val="56"/>
        </w:rPr>
        <w:t>PICOe-HM650</w:t>
      </w:r>
    </w:p>
    <w:p>
      <w:pPr>
        <w:spacing w:line="244" w:lineRule="auto" w:before="125"/>
        <w:ind w:left="227" w:right="812" w:firstLine="0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color w:val="231F20"/>
          <w:sz w:val="17"/>
        </w:rPr>
        <w:t>Half-size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PCIe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CPU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Card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pacing w:val="2"/>
          <w:sz w:val="17"/>
        </w:rPr>
        <w:t>supports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Socket</w:t>
      </w:r>
      <w:r>
        <w:rPr>
          <w:b/>
          <w:i/>
          <w:color w:val="231F20"/>
          <w:spacing w:val="-27"/>
          <w:sz w:val="17"/>
        </w:rPr>
        <w:t> </w:t>
      </w:r>
      <w:r>
        <w:rPr>
          <w:b/>
          <w:i/>
          <w:color w:val="231F20"/>
          <w:spacing w:val="2"/>
          <w:sz w:val="17"/>
        </w:rPr>
        <w:t>988B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Intel®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Mobile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Core™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i7/ </w:t>
      </w:r>
      <w:r>
        <w:rPr>
          <w:b/>
          <w:i/>
          <w:color w:val="231F20"/>
          <w:sz w:val="17"/>
        </w:rPr>
        <w:t>i5/i3</w:t>
      </w:r>
      <w:r>
        <w:rPr>
          <w:b/>
          <w:i/>
          <w:color w:val="231F20"/>
          <w:spacing w:val="-20"/>
          <w:sz w:val="17"/>
        </w:rPr>
        <w:t> </w:t>
      </w:r>
      <w:r>
        <w:rPr>
          <w:b/>
          <w:i/>
          <w:color w:val="231F20"/>
          <w:sz w:val="17"/>
        </w:rPr>
        <w:t>or</w:t>
      </w:r>
      <w:r>
        <w:rPr>
          <w:b/>
          <w:i/>
          <w:color w:val="231F20"/>
          <w:spacing w:val="-20"/>
          <w:sz w:val="17"/>
        </w:rPr>
        <w:t> </w:t>
      </w:r>
      <w:r>
        <w:rPr>
          <w:b/>
          <w:i/>
          <w:color w:val="231F20"/>
          <w:sz w:val="17"/>
        </w:rPr>
        <w:t>Celeron®</w:t>
      </w:r>
      <w:r>
        <w:rPr>
          <w:b/>
          <w:i/>
          <w:color w:val="231F20"/>
          <w:spacing w:val="-20"/>
          <w:sz w:val="17"/>
        </w:rPr>
        <w:t> </w:t>
      </w:r>
      <w:r>
        <w:rPr>
          <w:b/>
          <w:i/>
          <w:color w:val="231F20"/>
          <w:sz w:val="17"/>
        </w:rPr>
        <w:t>CPU</w:t>
      </w:r>
      <w:r>
        <w:rPr>
          <w:b/>
          <w:i/>
          <w:color w:val="231F20"/>
          <w:spacing w:val="-20"/>
          <w:sz w:val="17"/>
        </w:rPr>
        <w:t> </w:t>
      </w:r>
      <w:r>
        <w:rPr>
          <w:b/>
          <w:i/>
          <w:color w:val="231F20"/>
          <w:sz w:val="17"/>
        </w:rPr>
        <w:t>with</w:t>
      </w:r>
      <w:r>
        <w:rPr>
          <w:b/>
          <w:i/>
          <w:color w:val="231F20"/>
          <w:spacing w:val="-20"/>
          <w:sz w:val="17"/>
        </w:rPr>
        <w:t> </w:t>
      </w:r>
      <w:r>
        <w:rPr>
          <w:b/>
          <w:i/>
          <w:color w:val="231F20"/>
          <w:sz w:val="17"/>
        </w:rPr>
        <w:t>Intel®</w:t>
      </w:r>
      <w:r>
        <w:rPr>
          <w:b/>
          <w:i/>
          <w:color w:val="231F20"/>
          <w:spacing w:val="-19"/>
          <w:sz w:val="17"/>
        </w:rPr>
        <w:t> </w:t>
      </w:r>
      <w:r>
        <w:rPr>
          <w:b/>
          <w:i/>
          <w:color w:val="231F20"/>
          <w:spacing w:val="3"/>
          <w:sz w:val="17"/>
        </w:rPr>
        <w:t>HM65,</w:t>
      </w:r>
      <w:r>
        <w:rPr>
          <w:b/>
          <w:i/>
          <w:color w:val="231F20"/>
          <w:spacing w:val="-20"/>
          <w:sz w:val="17"/>
        </w:rPr>
        <w:t> </w:t>
      </w:r>
      <w:r>
        <w:rPr>
          <w:b/>
          <w:i/>
          <w:color w:val="231F20"/>
          <w:sz w:val="17"/>
        </w:rPr>
        <w:t>DDR3,</w:t>
      </w:r>
      <w:r>
        <w:rPr>
          <w:b/>
          <w:i/>
          <w:color w:val="231F20"/>
          <w:spacing w:val="-20"/>
          <w:sz w:val="17"/>
        </w:rPr>
        <w:t> </w:t>
      </w:r>
      <w:r>
        <w:rPr>
          <w:b/>
          <w:i/>
          <w:color w:val="231F20"/>
          <w:sz w:val="17"/>
        </w:rPr>
        <w:t>VGA,</w:t>
      </w:r>
      <w:r>
        <w:rPr>
          <w:b/>
          <w:i/>
          <w:color w:val="231F20"/>
          <w:spacing w:val="-20"/>
          <w:sz w:val="17"/>
        </w:rPr>
        <w:t> </w:t>
      </w:r>
      <w:r>
        <w:rPr>
          <w:b/>
          <w:i/>
          <w:color w:val="231F20"/>
          <w:sz w:val="17"/>
        </w:rPr>
        <w:t>LVDS,</w:t>
      </w:r>
      <w:r>
        <w:rPr>
          <w:b/>
          <w:i/>
          <w:color w:val="231F20"/>
          <w:spacing w:val="-20"/>
          <w:sz w:val="17"/>
        </w:rPr>
        <w:t> </w:t>
      </w:r>
      <w:r>
        <w:rPr>
          <w:b/>
          <w:i/>
          <w:color w:val="231F20"/>
          <w:sz w:val="17"/>
        </w:rPr>
        <w:t>Dual</w:t>
      </w:r>
      <w:r>
        <w:rPr>
          <w:b/>
          <w:i/>
          <w:color w:val="231F20"/>
          <w:spacing w:val="-20"/>
          <w:sz w:val="17"/>
        </w:rPr>
        <w:t> </w:t>
      </w:r>
      <w:r>
        <w:rPr>
          <w:b/>
          <w:i/>
          <w:color w:val="231F20"/>
          <w:sz w:val="17"/>
        </w:rPr>
        <w:t>PCIe </w:t>
      </w:r>
      <w:r>
        <w:rPr>
          <w:b/>
          <w:i/>
          <w:color w:val="231F20"/>
          <w:spacing w:val="3"/>
          <w:sz w:val="17"/>
        </w:rPr>
        <w:t>GbE, </w:t>
      </w:r>
      <w:r>
        <w:rPr>
          <w:b/>
          <w:i/>
          <w:color w:val="231F20"/>
          <w:spacing w:val="-6"/>
          <w:sz w:val="17"/>
        </w:rPr>
        <w:t>SATA </w:t>
      </w:r>
      <w:r>
        <w:rPr>
          <w:b/>
          <w:i/>
          <w:color w:val="231F20"/>
          <w:sz w:val="17"/>
        </w:rPr>
        <w:t>6Gb/s, HD Audio and</w:t>
      </w:r>
      <w:r>
        <w:rPr>
          <w:b/>
          <w:i/>
          <w:color w:val="231F20"/>
          <w:spacing w:val="-29"/>
          <w:sz w:val="17"/>
        </w:rPr>
        <w:t> </w:t>
      </w:r>
      <w:r>
        <w:rPr>
          <w:b/>
          <w:i/>
          <w:color w:val="231F20"/>
          <w:sz w:val="17"/>
        </w:rPr>
        <w:t>RoHS</w:t>
      </w:r>
    </w:p>
    <w:p>
      <w:pPr>
        <w:spacing w:after="0" w:line="244" w:lineRule="auto"/>
        <w:jc w:val="left"/>
        <w:rPr>
          <w:sz w:val="17"/>
        </w:rPr>
        <w:sectPr>
          <w:type w:val="continuous"/>
          <w:pgSz w:w="11910" w:h="16160"/>
          <w:pgMar w:top="0" w:bottom="0" w:left="480" w:right="380"/>
          <w:cols w:num="2" w:equalWidth="0">
            <w:col w:w="4459" w:space="40"/>
            <w:col w:w="6551"/>
          </w:cols>
        </w:sectPr>
      </w:pPr>
    </w:p>
    <w:p>
      <w:pPr>
        <w:pStyle w:val="BodyText"/>
        <w:spacing w:before="5"/>
        <w:rPr>
          <w:b/>
          <w:i/>
          <w:sz w:val="11"/>
        </w:rPr>
      </w:pPr>
    </w:p>
    <w:p>
      <w:pPr>
        <w:pStyle w:val="BodyText"/>
        <w:tabs>
          <w:tab w:pos="7113" w:val="left" w:leader="none"/>
        </w:tabs>
        <w:spacing w:line="144" w:lineRule="exact" w:before="97"/>
        <w:ind w:left="4325"/>
      </w:pPr>
      <w:r>
        <w:rPr>
          <w:color w:val="231F20"/>
        </w:rPr>
        <w:t>RS-422/485</w:t>
        <w:tab/>
      </w:r>
      <w:r>
        <w:rPr>
          <w:color w:val="231F20"/>
          <w:position w:val="1"/>
        </w:rPr>
        <w:t>Dual-channel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DDR3</w:t>
      </w:r>
    </w:p>
    <w:p>
      <w:pPr>
        <w:spacing w:after="0" w:line="144" w:lineRule="exact"/>
        <w:sectPr>
          <w:type w:val="continuous"/>
          <w:pgSz w:w="11910" w:h="16160"/>
          <w:pgMar w:top="0" w:bottom="0" w:left="480" w:right="380"/>
        </w:sectPr>
      </w:pPr>
    </w:p>
    <w:p>
      <w:pPr>
        <w:pStyle w:val="BodyText"/>
        <w:spacing w:before="20"/>
        <w:jc w:val="right"/>
      </w:pPr>
      <w:r>
        <w:rPr/>
        <w:pict>
          <v:group style="position:absolute;margin-left:196.242645pt;margin-top:1.659557pt;width:230.2pt;height:179.25pt;mso-position-horizontal-relative:page;mso-position-vertical-relative:paragraph;z-index:-252087296" coordorigin="3925,33" coordsize="4604,3585">
            <v:shape style="position:absolute;left:3924;top:319;width:4604;height:3298" type="#_x0000_t75" stroked="false">
              <v:imagedata r:id="rId5" o:title=""/>
            </v:shape>
            <v:shape style="position:absolute;left:4398;top:174;width:102;height:241" type="#_x0000_t75" stroked="false">
              <v:imagedata r:id="rId6" o:title=""/>
            </v:shape>
            <v:shape style="position:absolute;left:4834;top:174;width:102;height:241" type="#_x0000_t75" stroked="false">
              <v:imagedata r:id="rId6" o:title=""/>
            </v:shape>
            <v:shape style="position:absolute;left:5247;top:174;width:102;height:241" type="#_x0000_t75" stroked="false">
              <v:imagedata r:id="rId6" o:title=""/>
            </v:shape>
            <v:shape style="position:absolute;left:6504;top:185;width:102;height:217" type="#_x0000_t75" stroked="false">
              <v:imagedata r:id="rId7" o:title=""/>
            </v:shape>
            <v:line style="position:absolute" from="8127,674" to="8127,262" stroked="true" strokeweight=".992pt" strokecolor="#f7941d">
              <v:stroke dashstyle="solid"/>
            </v:line>
            <v:shape style="position:absolute;left:8076;top:153;width:102;height:141" type="#_x0000_t75" stroked="false">
              <v:imagedata r:id="rId8" o:title=""/>
            </v:shape>
            <v:shape style="position:absolute;left:5361;top:158;width:294;height:321" type="#_x0000_t75" stroked="false">
              <v:imagedata r:id="rId9" o:title=""/>
            </v:shape>
            <v:shape style="position:absolute;left:5371;top:267;width:680;height:491" coordorigin="5371,267" coordsize="680,491" path="m5371,757l6051,757,6051,267e" filled="false" stroked="true" strokeweight=".992pt" strokecolor="#f7941d">
              <v:path arrowok="t"/>
              <v:stroke dashstyle="solid"/>
            </v:shape>
            <v:shape style="position:absolute;left:6000;top:158;width:102;height:141" type="#_x0000_t75" stroked="false">
              <v:imagedata r:id="rId10" o:title=""/>
            </v:shape>
            <v:shape style="position:absolute;left:4182;top:536;width:507;height:64" coordorigin="4183,536" coordsize="507,64" path="m4689,600l4689,536,4183,536e" filled="false" stroked="true" strokeweight=".992pt" strokecolor="#f7941d">
              <v:path arrowok="t"/>
              <v:stroke dashstyle="solid"/>
            </v:shape>
            <v:shape style="position:absolute;left:4073;top:485;width:141;height:102" coordorigin="4074,485" coordsize="141,102" path="m4214,485l4074,536,4214,587,4183,536,4214,485xe" filled="true" fillcolor="#f7941d" stroked="false">
              <v:path arrowok="t"/>
              <v:fill type="solid"/>
            </v:shape>
            <v:line style="position:absolute" from="4344,757" to="4183,757" stroked="true" strokeweight=".992pt" strokecolor="#f7941d">
              <v:stroke dashstyle="solid"/>
            </v:line>
            <v:shape style="position:absolute;left:4073;top:706;width:141;height:102" coordorigin="4074,706" coordsize="141,102" path="m4214,706l4074,757,4214,808,4183,757,4214,706xe" filled="true" fillcolor="#f7941d" stroked="false">
              <v:path arrowok="t"/>
              <v:fill type="solid"/>
            </v:shape>
            <v:line style="position:absolute" from="4593,955" to="4047,955" stroked="true" strokeweight=".992pt" strokecolor="#f7941d">
              <v:stroke dashstyle="solid"/>
            </v:line>
            <v:shape style="position:absolute;left:3938;top:904;width:141;height:102" coordorigin="3938,904" coordsize="141,102" path="m4078,904l3938,955,4078,1006,4047,955,4078,904xe" filled="true" fillcolor="#f7941d" stroked="false">
              <v:path arrowok="t"/>
              <v:fill type="solid"/>
            </v:shape>
            <v:shape style="position:absolute;left:4047;top:854;width:688;height:611" coordorigin="4047,855" coordsize="688,611" path="m4735,855l4735,1465,4047,1465e" filled="false" stroked="true" strokeweight=".992pt" strokecolor="#f7941d">
              <v:path arrowok="t"/>
              <v:stroke dashstyle="solid"/>
            </v:shape>
            <v:shape style="position:absolute;left:3938;top:1414;width:141;height:102" coordorigin="3938,1414" coordsize="141,102" path="m4078,1414l3938,1465,4078,1516,4047,1465,4078,1414xe" filled="true" fillcolor="#f7941d" stroked="false">
              <v:path arrowok="t"/>
              <v:fill type="solid"/>
            </v:shape>
            <v:line style="position:absolute" from="4134,1905" to="4041,1905" stroked="true" strokeweight="1.202pt" strokecolor="#f7941d">
              <v:stroke dashstyle="solid"/>
            </v:line>
            <v:shape style="position:absolute;left:3925;top:1848;width:157;height:115" coordorigin="3926,1848" coordsize="157,115" path="m4083,1848l3926,1905,4083,1963,4041,1905,4083,1848xe" filled="true" fillcolor="#f7941d" stroked="false">
              <v:path arrowok="t"/>
              <v:fill type="solid"/>
            </v:shape>
            <v:line style="position:absolute" from="4122,1259" to="4041,1259" stroked="true" strokeweight="1.202pt" strokecolor="#f7941d">
              <v:stroke dashstyle="solid"/>
            </v:line>
            <v:shape style="position:absolute;left:3925;top:1202;width:157;height:115" coordorigin="3926,1202" coordsize="157,115" path="m4083,1202l3926,1259,4083,1316,4041,1259,4083,1202xe" filled="true" fillcolor="#f7941d" stroked="false">
              <v:path arrowok="t"/>
              <v:fill type="solid"/>
            </v:shape>
            <v:line style="position:absolute" from="4178,2669" to="4047,2669" stroked="true" strokeweight=".992pt" strokecolor="#f7941d">
              <v:stroke dashstyle="solid"/>
            </v:line>
            <v:shape style="position:absolute;left:3938;top:2618;width:141;height:102" coordorigin="3938,2618" coordsize="141,102" path="m4078,2618l3938,2669,4078,2720,4047,2669,4078,2618xe" filled="true" fillcolor="#f7941d" stroked="false">
              <v:path arrowok="t"/>
              <v:fill type="solid"/>
            </v:shape>
            <v:rect style="position:absolute;left:4498;top:683;width:501;height:167" filled="false" stroked="true" strokeweight=".992pt" strokecolor="#f7941d">
              <v:stroke dashstyle="solid"/>
            </v:rect>
            <v:shape style="position:absolute;left:4128;top:1155;width:201;height:209" coordorigin="4128,1155" coordsize="201,209" path="m4328,1155l4128,1155,4128,1364,4328,1364e" filled="false" stroked="true" strokeweight=".992pt" strokecolor="#f7941d">
              <v:path arrowok="t"/>
              <v:stroke dashstyle="solid"/>
            </v:shape>
            <v:shape style="position:absolute;left:4128;top:1693;width:201;height:424" coordorigin="4128,1694" coordsize="201,424" path="m4328,1694l4128,1694,4128,2117,4328,2117e" filled="false" stroked="true" strokeweight=".992pt" strokecolor="#f7941d">
              <v:path arrowok="t"/>
              <v:stroke dashstyle="solid"/>
            </v:shape>
            <v:rect style="position:absolute;left:5043;top:1572;width:265;height:627" filled="false" stroked="true" strokeweight=".992pt" strokecolor="#f7941d">
              <v:stroke dashstyle="solid"/>
            </v:rect>
            <v:line style="position:absolute" from="5176,2197" to="5176,3249" stroked="true" strokeweight=".992pt" strokecolor="#f7941d">
              <v:stroke dashstyle="solid"/>
            </v:line>
            <v:shape style="position:absolute;left:5125;top:3218;width:102;height:141" type="#_x0000_t75" stroked="false">
              <v:imagedata r:id="rId11" o:title=""/>
            </v:shape>
            <v:line style="position:absolute" from="6954,2664" to="6954,3274" stroked="true" strokeweight=".992pt" strokecolor="#f7941d">
              <v:stroke dashstyle="solid"/>
            </v:line>
            <v:shape style="position:absolute;left:6902;top:3243;width:102;height:141" type="#_x0000_t75" stroked="false">
              <v:imagedata r:id="rId12" o:title=""/>
            </v:shape>
            <v:shape style="position:absolute;left:6983;top:2591;width:278;height:683" coordorigin="6984,2591" coordsize="278,683" path="m6984,2591l7262,2591,7262,3274e" filled="false" stroked="true" strokeweight=".992pt" strokecolor="#f7941d">
              <v:path arrowok="t"/>
              <v:stroke dashstyle="solid"/>
            </v:shape>
            <v:shape style="position:absolute;left:7210;top:3243;width:102;height:141" type="#_x0000_t75" stroked="false">
              <v:imagedata r:id="rId12" o:title=""/>
            </v:shape>
            <v:line style="position:absolute" from="5715,2860" to="5715,3402" stroked="true" strokeweight=".992pt" strokecolor="#f7941d">
              <v:stroke dashstyle="solid"/>
            </v:line>
            <v:shape style="position:absolute;left:5663;top:3371;width:102;height:141" type="#_x0000_t75" stroked="false">
              <v:imagedata r:id="rId12" o:title=""/>
            </v:shape>
            <v:shape style="position:absolute;left:6129;top:2855;width:102;height:504" type="#_x0000_t75" stroked="false">
              <v:imagedata r:id="rId13" o:title=""/>
            </v:shape>
            <v:shape style="position:absolute;left:5550;top:674;width:2817;height:2189" coordorigin="5551,674" coordsize="2817,2189" path="m5551,2863l5946,2863,5946,2449,5551,2449,5551,2863xm5948,2863l6344,2863,6344,2449,5948,2449,5948,2863xm7887,2546l8368,2546,8368,674,7887,674,7887,2546xe" filled="false" stroked="true" strokeweight=".992pt" strokecolor="#f7941d">
              <v:path arrowok="t"/>
              <v:stroke dashstyle="solid"/>
            </v:shape>
            <v:shape style="position:absolute;left:5732;top:1657;width:297;height:131" type="#_x0000_t75" stroked="false">
              <v:imagedata r:id="rId14" o:title=""/>
            </v:shape>
            <v:shape style="position:absolute;left:5690;top:1824;width:388;height:131" type="#_x0000_t75" stroked="false">
              <v:imagedata r:id="rId15" o:title=""/>
            </v:shape>
            <v:line style="position:absolute" from="5054,939" to="5054,142" stroked="true" strokeweight=".992pt" strokecolor="#f7941d">
              <v:stroke dashstyle="solid"/>
            </v:line>
            <v:shape style="position:absolute;left:5002;top:33;width:102;height:141" type="#_x0000_t75" stroked="false">
              <v:imagedata r:id="rId16" o:title=""/>
            </v:shape>
            <v:shape style="position:absolute;left:4306;top:1634;width:361;height:129" type="#_x0000_t75" stroked="false">
              <v:imagedata r:id="rId17" o:title=""/>
            </v:shape>
            <w10:wrap type="none"/>
          </v:group>
        </w:pict>
      </w:r>
      <w:r>
        <w:rPr>
          <w:color w:val="231F20"/>
        </w:rPr>
        <w:t>Audio</w:t>
      </w:r>
    </w:p>
    <w:p>
      <w:pPr>
        <w:spacing w:before="20"/>
        <w:ind w:left="115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12"/>
        </w:rPr>
        <w:t>TPM</w:t>
      </w:r>
    </w:p>
    <w:p>
      <w:pPr>
        <w:pStyle w:val="BodyText"/>
        <w:spacing w:before="20"/>
        <w:ind w:left="186"/>
      </w:pPr>
      <w:r>
        <w:rPr/>
        <w:br w:type="column"/>
      </w:r>
      <w:r>
        <w:rPr>
          <w:color w:val="231F20"/>
        </w:rPr>
        <w:t>IR Inverter LVDS</w:t>
      </w:r>
    </w:p>
    <w:p>
      <w:pPr>
        <w:pStyle w:val="BodyText"/>
        <w:spacing w:before="20"/>
        <w:ind w:left="148"/>
      </w:pPr>
      <w:r>
        <w:rPr/>
        <w:br w:type="column"/>
      </w:r>
      <w:r>
        <w:rPr>
          <w:color w:val="231F20"/>
        </w:rPr>
        <w:t>Front audio</w:t>
      </w:r>
    </w:p>
    <w:p>
      <w:pPr>
        <w:pStyle w:val="BodyText"/>
        <w:spacing w:line="134" w:lineRule="exact"/>
        <w:ind w:left="654"/>
      </w:pPr>
      <w:r>
        <w:rPr/>
        <w:br w:type="column"/>
      </w:r>
      <w:r>
        <w:rPr>
          <w:color w:val="231F20"/>
        </w:rPr>
        <w:t>1333/1066 MHz</w:t>
      </w:r>
    </w:p>
    <w:p>
      <w:pPr>
        <w:spacing w:after="0" w:line="134" w:lineRule="exact"/>
        <w:sectPr>
          <w:type w:val="continuous"/>
          <w:pgSz w:w="11910" w:h="16160"/>
          <w:pgMar w:top="0" w:bottom="0" w:left="480" w:right="380"/>
          <w:cols w:num="5" w:equalWidth="0">
            <w:col w:w="4124" w:space="40"/>
            <w:col w:w="369" w:space="39"/>
            <w:col w:w="1162" w:space="40"/>
            <w:col w:w="756" w:space="39"/>
            <w:col w:w="4481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6"/>
        <w:ind w:left="3208" w:firstLine="155"/>
      </w:pPr>
      <w:r>
        <w:rPr>
          <w:color w:val="231F20"/>
        </w:rPr>
        <w:t>LPT</w:t>
      </w:r>
    </w:p>
    <w:p>
      <w:pPr>
        <w:pStyle w:val="BodyText"/>
        <w:spacing w:line="343" w:lineRule="auto" w:before="93"/>
        <w:ind w:left="3190" w:right="7448" w:firstLine="18"/>
      </w:pPr>
      <w:r>
        <w:rPr>
          <w:color w:val="231F20"/>
        </w:rPr>
        <w:t>KB/MS DIO</w:t>
      </w:r>
    </w:p>
    <w:p>
      <w:pPr>
        <w:spacing w:after="0" w:line="343" w:lineRule="auto"/>
        <w:sectPr>
          <w:type w:val="continuous"/>
          <w:pgSz w:w="11910" w:h="16160"/>
          <w:pgMar w:top="0" w:bottom="0" w:left="480" w:right="380"/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jc w:val="right"/>
      </w:pPr>
      <w:r>
        <w:rPr>
          <w:color w:val="231F20"/>
        </w:rPr>
        <w:t>2 x USB</w:t>
      </w:r>
      <w:r>
        <w:rPr>
          <w:color w:val="231F20"/>
          <w:spacing w:val="-7"/>
        </w:rPr>
        <w:t> </w:t>
      </w:r>
      <w:r>
        <w:rPr>
          <w:color w:val="231F20"/>
        </w:rPr>
        <w:t>2.0</w:t>
      </w:r>
    </w:p>
    <w:p>
      <w:pPr>
        <w:pStyle w:val="BodyText"/>
        <w:spacing w:before="78"/>
        <w:jc w:val="right"/>
      </w:pPr>
      <w:r>
        <w:rPr>
          <w:color w:val="231F20"/>
        </w:rPr>
        <w:t>2 x</w:t>
      </w:r>
      <w:r>
        <w:rPr>
          <w:color w:val="231F20"/>
          <w:spacing w:val="-7"/>
        </w:rPr>
        <w:t> </w:t>
      </w:r>
      <w:r>
        <w:rPr>
          <w:color w:val="231F20"/>
        </w:rPr>
        <w:t>RS-232</w:t>
      </w:r>
    </w:p>
    <w:p>
      <w:pPr>
        <w:pStyle w:val="BodyText"/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jc w:val="right"/>
      </w:pPr>
      <w:r>
        <w:rPr>
          <w:color w:val="231F20"/>
        </w:rPr>
        <w:t>Dual</w:t>
      </w:r>
      <w:r>
        <w:rPr>
          <w:color w:val="231F20"/>
          <w:spacing w:val="-7"/>
        </w:rPr>
        <w:t> </w:t>
      </w:r>
      <w:r>
        <w:rPr>
          <w:color w:val="231F20"/>
        </w:rPr>
        <w:t>LAN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Heading2"/>
      </w:pPr>
      <w:r>
        <w:rPr>
          <w:color w:val="D2232A"/>
        </w:rPr>
        <w:t>LAN1</w:t>
      </w:r>
    </w:p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spacing w:line="249" w:lineRule="auto" w:before="0"/>
        <w:ind w:left="978" w:right="5442" w:firstLine="42"/>
        <w:jc w:val="left"/>
        <w:rPr>
          <w:b/>
          <w:sz w:val="14"/>
        </w:rPr>
      </w:pPr>
      <w:r>
        <w:rPr>
          <w:b/>
          <w:color w:val="D2232A"/>
          <w:sz w:val="14"/>
        </w:rPr>
        <w:t>Intel HM65</w:t>
      </w:r>
    </w:p>
    <w:p>
      <w:pPr>
        <w:spacing w:after="0" w:line="249" w:lineRule="auto"/>
        <w:jc w:val="left"/>
        <w:rPr>
          <w:sz w:val="14"/>
        </w:rPr>
        <w:sectPr>
          <w:type w:val="continuous"/>
          <w:pgSz w:w="11910" w:h="16160"/>
          <w:pgMar w:top="0" w:bottom="0" w:left="480" w:right="380"/>
          <w:cols w:num="3" w:equalWidth="0">
            <w:col w:w="3404" w:space="40"/>
            <w:col w:w="753" w:space="39"/>
            <w:col w:w="681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7"/>
        <w:ind w:left="3156"/>
      </w:pPr>
      <w:r>
        <w:rPr/>
        <w:pict>
          <v:group style="position:absolute;margin-left:446.457001pt;margin-top:6.38302pt;width:57.55pt;height:48.4pt;mso-position-horizontal-relative:page;mso-position-vertical-relative:paragraph;z-index:251700224" coordorigin="8929,128" coordsize="1151,968">
            <v:shape style="position:absolute;left:8929;top:127;width:1151;height:832" type="#_x0000_t75" stroked="false">
              <v:imagedata r:id="rId1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929;top:127;width:1151;height:96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Times New Roman"/>
                        <w:b/>
                        <w:i/>
                        <w:sz w:val="14"/>
                      </w:rPr>
                    </w:pPr>
                  </w:p>
                  <w:p>
                    <w:pPr>
                      <w:spacing w:before="0"/>
                      <w:ind w:left="198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CPU cooler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701248">
            <wp:simplePos x="0" y="0"/>
            <wp:positionH relativeFrom="page">
              <wp:posOffset>6496256</wp:posOffset>
            </wp:positionH>
            <wp:positionV relativeFrom="paragraph">
              <wp:posOffset>192666</wp:posOffset>
            </wp:positionV>
            <wp:extent cx="507486" cy="512914"/>
            <wp:effectExtent l="0" t="0" r="0" b="0"/>
            <wp:wrapNone/>
            <wp:docPr id="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86" cy="512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VGA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160"/>
          <w:pgMar w:top="0" w:bottom="0" w:left="480" w:right="380"/>
        </w:sectPr>
      </w:pPr>
    </w:p>
    <w:p>
      <w:pPr>
        <w:pStyle w:val="BodyText"/>
        <w:spacing w:before="96"/>
        <w:jc w:val="right"/>
      </w:pPr>
      <w:r>
        <w:rPr>
          <w:color w:val="231F20"/>
        </w:rPr>
        <w:t>6 x USB 2.0</w:t>
      </w:r>
    </w:p>
    <w:p>
      <w:pPr>
        <w:pStyle w:val="BodyText"/>
        <w:spacing w:before="96"/>
        <w:ind w:left="326"/>
      </w:pPr>
      <w:r>
        <w:rPr/>
        <w:br w:type="column"/>
      </w:r>
      <w:r>
        <w:rPr>
          <w:color w:val="231F20"/>
        </w:rPr>
        <w:t>2 x </w:t>
      </w:r>
      <w:r>
        <w:rPr>
          <w:color w:val="231F20"/>
          <w:spacing w:val="-5"/>
        </w:rPr>
        <w:t>SATA </w:t>
      </w:r>
      <w:r>
        <w:rPr>
          <w:color w:val="231F20"/>
          <w:spacing w:val="-4"/>
        </w:rPr>
        <w:t>6Gb/s</w:t>
      </w:r>
    </w:p>
    <w:p>
      <w:pPr>
        <w:pStyle w:val="BodyText"/>
        <w:spacing w:before="96"/>
        <w:ind w:left="92"/>
      </w:pPr>
      <w:r>
        <w:rPr/>
        <w:br w:type="column"/>
      </w:r>
      <w:r>
        <w:rPr>
          <w:color w:val="231F20"/>
        </w:rPr>
        <w:t>I²C SMBus</w:t>
      </w:r>
    </w:p>
    <w:p>
      <w:pPr>
        <w:spacing w:after="0"/>
        <w:sectPr>
          <w:type w:val="continuous"/>
          <w:pgSz w:w="11910" w:h="16160"/>
          <w:pgMar w:top="0" w:bottom="0" w:left="480" w:right="380"/>
          <w:cols w:num="3" w:equalWidth="0">
            <w:col w:w="5017" w:space="40"/>
            <w:col w:w="1162" w:space="39"/>
            <w:col w:w="4792"/>
          </w:cols>
        </w:sectPr>
      </w:pPr>
    </w:p>
    <w:p>
      <w:pPr>
        <w:pStyle w:val="BodyText"/>
        <w:spacing w:before="15"/>
        <w:jc w:val="right"/>
      </w:pPr>
      <w:r>
        <w:rPr>
          <w:color w:val="231F20"/>
        </w:rPr>
        <w:t>2 x SATA 3Gb/s</w:t>
      </w:r>
    </w:p>
    <w:p>
      <w:pPr>
        <w:spacing w:before="67"/>
        <w:ind w:left="2862" w:right="0" w:firstLine="0"/>
        <w:jc w:val="left"/>
        <w:rPr>
          <w:sz w:val="10"/>
        </w:rPr>
      </w:pPr>
      <w:r>
        <w:rPr/>
        <w:br w:type="column"/>
      </w:r>
      <w:r>
        <w:rPr>
          <w:color w:val="231F20"/>
          <w:sz w:val="10"/>
        </w:rPr>
        <w:t>P/N: CF-989A-RS-R12 </w:t>
      </w:r>
      <w:r>
        <w:rPr>
          <w:color w:val="231F20"/>
          <w:position w:val="1"/>
          <w:sz w:val="10"/>
        </w:rPr>
        <w:t>TPM 2.0 Support</w:t>
      </w:r>
    </w:p>
    <w:p>
      <w:pPr>
        <w:spacing w:after="0"/>
        <w:jc w:val="left"/>
        <w:rPr>
          <w:sz w:val="10"/>
        </w:rPr>
        <w:sectPr>
          <w:type w:val="continuous"/>
          <w:pgSz w:w="11910" w:h="16160"/>
          <w:pgMar w:top="0" w:bottom="0" w:left="480" w:right="380"/>
          <w:cols w:num="2" w:equalWidth="0">
            <w:col w:w="5671" w:space="40"/>
            <w:col w:w="5339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160"/>
          <w:pgMar w:top="0" w:bottom="0" w:left="480" w:right="380"/>
        </w:sectPr>
      </w:pPr>
    </w:p>
    <w:p>
      <w:pPr>
        <w:pStyle w:val="Heading1"/>
        <w:spacing w:before="239"/>
        <w:ind w:left="354"/>
        <w:rPr>
          <w:i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59264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57aa3f" stroked="false">
              <v:fill type="solid"/>
            </v:rect>
            <v:shape style="position:absolute;left:4225;top:15741;width:3557;height:417" type="#_x0000_t75" stroked="false">
              <v:imagedata r:id="rId20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625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PICOe-HM650-2019-V11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53pt;width:246.8pt;height:37.6pt;mso-position-horizontal-relative:page;mso-position-vertical-relative:page;z-index:-252125184" coordorigin="0,0" coordsize="4936,752">
            <v:shape style="position:absolute;left:23;top:0;width:4912;height:505" coordorigin="23,0" coordsize="4912,505" path="m4935,0l23,0,23,497,4349,505,4935,0xe" filled="true" fillcolor="#daecd2" stroked="false">
              <v:path arrowok="t"/>
              <v:fill type="solid"/>
            </v:shape>
            <v:shape style="position:absolute;left:1;top:0;width:4738;height:505" coordorigin="2,0" coordsize="4738,505" path="m4740,0l2,0,2,504,4346,504,4740,0xe" filled="true" fillcolor="#58b947" stroked="false">
              <v:path arrowok="t"/>
              <v:fill type="solid"/>
            </v:shape>
            <v:shape style="position:absolute;left:0;top:553;width:4486;height:199" coordorigin="0,554" coordsize="4486,199" path="m4344,554l0,554,0,752,4486,752,4344,554xe" filled="true" fillcolor="#daecd2" stroked="false">
              <v:path arrowok="t"/>
              <v:fill type="solid"/>
            </v:shape>
            <w10:wrap type="none"/>
          </v:group>
        </w:pict>
      </w:r>
      <w:r>
        <w:rPr>
          <w:i/>
          <w:color w:val="231F20"/>
          <w:w w:val="120"/>
        </w:rPr>
        <w:t>Specifications</w:t>
      </w:r>
    </w:p>
    <w:p>
      <w:pPr>
        <w:pStyle w:val="BodyText"/>
        <w:spacing w:before="72"/>
        <w:ind w:left="630"/>
      </w:pPr>
      <w:r>
        <w:rPr/>
        <w:pict>
          <v:shape style="position:absolute;margin-left:49.622101pt;margin-top:5.836739pt;width:4.25pt;height:4.25pt;mso-position-horizontal-relative:page;mso-position-vertical-relative:paragraph;z-index:251662336" coordorigin="992,117" coordsize="85,85" path="m1035,117l992,159,1035,202,1077,159,1035,11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CPU</w:t>
      </w:r>
    </w:p>
    <w:p>
      <w:pPr>
        <w:pStyle w:val="BodyText"/>
        <w:spacing w:line="276" w:lineRule="auto" w:before="7"/>
        <w:ind w:left="630" w:firstLine="9"/>
      </w:pPr>
      <w:r>
        <w:rPr/>
        <w:pict>
          <v:shape style="position:absolute;margin-left:49.622101pt;margin-top:10.547322pt;width:4.25pt;height:4.25pt;mso-position-horizontal-relative:page;mso-position-vertical-relative:paragraph;z-index:251663360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LGA 1155 socket supports Intel® Core™ i7/i5/i3, Pentium® or Celeron® processor Chipset</w:t>
      </w:r>
    </w:p>
    <w:p>
      <w:pPr>
        <w:pStyle w:val="BodyText"/>
        <w:spacing w:line="125" w:lineRule="exact"/>
        <w:ind w:left="640"/>
      </w:pPr>
      <w:r>
        <w:rPr>
          <w:color w:val="231F20"/>
        </w:rPr>
        <w:t>Intel® B65</w:t>
      </w:r>
    </w:p>
    <w:p>
      <w:pPr>
        <w:pStyle w:val="BodyText"/>
        <w:spacing w:before="21"/>
        <w:ind w:left="630"/>
      </w:pPr>
      <w:r>
        <w:rPr/>
        <w:pict>
          <v:shape style="position:absolute;margin-left:49.622101pt;margin-top:3.286741pt;width:4.25pt;height:4.25pt;mso-position-horizontal-relative:page;mso-position-vertical-relative:paragraph;z-index:251664384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Memory</w:t>
      </w:r>
    </w:p>
    <w:p>
      <w:pPr>
        <w:pStyle w:val="BodyText"/>
        <w:spacing w:line="252" w:lineRule="auto" w:before="7"/>
        <w:ind w:left="640"/>
      </w:pP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240-pin</w:t>
      </w:r>
      <w:r>
        <w:rPr>
          <w:color w:val="231F20"/>
          <w:spacing w:val="-5"/>
        </w:rPr>
        <w:t> </w:t>
      </w:r>
      <w:r>
        <w:rPr>
          <w:color w:val="231F20"/>
        </w:rPr>
        <w:t>1333/1066</w:t>
      </w:r>
      <w:r>
        <w:rPr>
          <w:color w:val="231F20"/>
          <w:spacing w:val="-5"/>
        </w:rPr>
        <w:t> </w:t>
      </w:r>
      <w:r>
        <w:rPr>
          <w:color w:val="231F20"/>
        </w:rPr>
        <w:t>MHz</w:t>
      </w:r>
      <w:r>
        <w:rPr>
          <w:color w:val="231F20"/>
          <w:spacing w:val="-4"/>
        </w:rPr>
        <w:t> </w:t>
      </w:r>
      <w:r>
        <w:rPr>
          <w:color w:val="231F20"/>
        </w:rPr>
        <w:t>dual-channel</w:t>
      </w:r>
      <w:r>
        <w:rPr>
          <w:color w:val="231F20"/>
          <w:spacing w:val="-5"/>
        </w:rPr>
        <w:t> </w:t>
      </w:r>
      <w:r>
        <w:rPr>
          <w:color w:val="231F20"/>
        </w:rPr>
        <w:t>DDR3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DDR3L</w:t>
      </w:r>
      <w:r>
        <w:rPr>
          <w:color w:val="231F20"/>
          <w:spacing w:val="-7"/>
        </w:rPr>
        <w:t> </w:t>
      </w:r>
      <w:r>
        <w:rPr>
          <w:color w:val="231F20"/>
        </w:rPr>
        <w:t>SDRAM</w:t>
      </w:r>
      <w:r>
        <w:rPr>
          <w:color w:val="231F20"/>
          <w:spacing w:val="-4"/>
        </w:rPr>
        <w:t> </w:t>
      </w:r>
      <w:r>
        <w:rPr>
          <w:color w:val="231F20"/>
        </w:rPr>
        <w:t>unbuffered</w:t>
      </w:r>
      <w:r>
        <w:rPr>
          <w:color w:val="231F20"/>
          <w:spacing w:val="-4"/>
        </w:rPr>
        <w:t> </w:t>
      </w:r>
      <w:r>
        <w:rPr>
          <w:color w:val="231F20"/>
        </w:rPr>
        <w:t>DIMMs support up to 8</w:t>
      </w:r>
      <w:r>
        <w:rPr>
          <w:color w:val="231F20"/>
          <w:spacing w:val="-3"/>
        </w:rPr>
        <w:t> </w:t>
      </w:r>
      <w:r>
        <w:rPr>
          <w:color w:val="231F20"/>
        </w:rPr>
        <w:t>GB</w:t>
      </w:r>
    </w:p>
    <w:p>
      <w:pPr>
        <w:pStyle w:val="BodyText"/>
        <w:spacing w:line="252" w:lineRule="auto" w:before="14"/>
        <w:ind w:left="640" w:right="4345" w:hanging="10"/>
      </w:pPr>
      <w:r>
        <w:rPr/>
        <w:pict>
          <v:shape style="position:absolute;margin-left:49.622101pt;margin-top:2.936632pt;width:4.25pt;height:4.25pt;mso-position-horizontal-relative:page;mso-position-vertical-relative:paragraph;z-index:251665408" coordorigin="992,59" coordsize="85,85" path="m1035,59l992,101,1035,144,1077,101,1035,5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BIOS UEFI</w:t>
      </w:r>
    </w:p>
    <w:p>
      <w:pPr>
        <w:pStyle w:val="BodyText"/>
        <w:spacing w:before="15"/>
        <w:ind w:left="630"/>
      </w:pPr>
      <w:r>
        <w:rPr/>
        <w:pict>
          <v:shape style="position:absolute;margin-left:49.622101pt;margin-top:2.986622pt;width:4.25pt;height:4.25pt;mso-position-horizontal-relative:page;mso-position-vertical-relative:paragraph;z-index:251666432" coordorigin="992,60" coordsize="85,85" path="m1035,60l992,102,1035,145,1077,102,1035,6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Graphics Engine</w:t>
      </w:r>
    </w:p>
    <w:p>
      <w:pPr>
        <w:pStyle w:val="BodyText"/>
        <w:spacing w:line="252" w:lineRule="auto" w:before="7"/>
        <w:ind w:left="640" w:right="1225"/>
      </w:pPr>
      <w:r>
        <w:rPr>
          <w:color w:val="231F20"/>
        </w:rPr>
        <w:t>Intel® HD Graphics Gen 6 supports DX10.1 and OpenGL 3.0 Full MPEG2, VC1, AVC decoding</w:t>
      </w:r>
    </w:p>
    <w:p>
      <w:pPr>
        <w:pStyle w:val="BodyText"/>
        <w:spacing w:before="14"/>
        <w:ind w:left="630"/>
      </w:pPr>
      <w:r>
        <w:rPr/>
        <w:pict>
          <v:shape style="position:absolute;margin-left:49.622101pt;margin-top:2.936734pt;width:4.25pt;height:4.25pt;mso-position-horizontal-relative:page;mso-position-vertical-relative:paragraph;z-index:251667456" coordorigin="992,59" coordsize="85,85" path="m1035,59l992,101,1035,144,1077,101,1035,5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Display Output</w:t>
      </w:r>
    </w:p>
    <w:p>
      <w:pPr>
        <w:pStyle w:val="BodyText"/>
        <w:spacing w:line="276" w:lineRule="auto" w:before="7"/>
        <w:ind w:left="630" w:right="2353" w:firstLine="9"/>
      </w:pPr>
      <w:r>
        <w:rPr/>
        <w:pict>
          <v:shape style="position:absolute;margin-left:49.622101pt;margin-top:10.547418pt;width:4.25pt;height:4.25pt;mso-position-horizontal-relative:page;mso-position-vertical-relative:paragraph;z-index:251668480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VGA (up to 2048x1536@75Hz) Ethernet</w:t>
      </w:r>
    </w:p>
    <w:p>
      <w:pPr>
        <w:pStyle w:val="BodyText"/>
        <w:spacing w:line="125" w:lineRule="exact"/>
        <w:ind w:left="640"/>
      </w:pPr>
      <w:r>
        <w:rPr>
          <w:color w:val="231F20"/>
        </w:rPr>
        <w:t>LAN1: Realtek RTL8111E PCIe GbE controller with ASF 2.0 support</w:t>
      </w:r>
    </w:p>
    <w:p>
      <w:pPr>
        <w:pStyle w:val="BodyText"/>
        <w:spacing w:line="276" w:lineRule="auto" w:before="7"/>
        <w:ind w:left="630" w:right="1741" w:firstLine="9"/>
      </w:pPr>
      <w:r>
        <w:rPr/>
        <w:pict>
          <v:shape style="position:absolute;margin-left:49.622101pt;margin-top:10.549322pt;width:4.25pt;height:4.25pt;mso-position-horizontal-relative:page;mso-position-vertical-relative:paragraph;z-index:251669504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LAN2: Realtek RTL8111E PCIe GbE controller External I/O Interface</w:t>
      </w:r>
    </w:p>
    <w:p>
      <w:pPr>
        <w:pStyle w:val="BodyText"/>
        <w:spacing w:line="125" w:lineRule="exact"/>
        <w:ind w:left="640"/>
      </w:pPr>
      <w:r>
        <w:rPr>
          <w:color w:val="231F20"/>
        </w:rPr>
        <w:t>2 x USB 2.0</w:t>
      </w:r>
    </w:p>
    <w:p>
      <w:pPr>
        <w:pStyle w:val="BodyText"/>
        <w:spacing w:before="21"/>
        <w:ind w:left="630"/>
      </w:pPr>
      <w:r>
        <w:rPr/>
        <w:pict>
          <v:shape style="position:absolute;margin-left:49.622101pt;margin-top:3.286636pt;width:4.25pt;height:4.25pt;mso-position-horizontal-relative:page;mso-position-vertical-relative:paragraph;z-index:251670528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Internal I/O Interface</w:t>
      </w:r>
    </w:p>
    <w:p>
      <w:pPr>
        <w:pStyle w:val="BodyText"/>
        <w:tabs>
          <w:tab w:pos="2496" w:val="left" w:leader="none"/>
        </w:tabs>
        <w:spacing w:before="7"/>
        <w:ind w:left="640"/>
      </w:pPr>
      <w:r>
        <w:rPr>
          <w:color w:val="231F20"/>
        </w:rPr>
        <w:t>1 x KB/MS</w:t>
      </w:r>
      <w:r>
        <w:rPr>
          <w:color w:val="231F20"/>
          <w:spacing w:val="-3"/>
        </w:rPr>
        <w:t> </w:t>
      </w:r>
      <w:r>
        <w:rPr>
          <w:color w:val="231F20"/>
        </w:rPr>
        <w:t>(1x6 pin)</w:t>
        <w:tab/>
        <w:t>1 x </w:t>
      </w:r>
      <w:r>
        <w:rPr>
          <w:color w:val="231F20"/>
          <w:spacing w:val="-5"/>
        </w:rPr>
        <w:t>SATA</w:t>
      </w:r>
      <w:r>
        <w:rPr>
          <w:color w:val="231F20"/>
          <w:spacing w:val="-9"/>
        </w:rPr>
        <w:t> </w:t>
      </w:r>
      <w:r>
        <w:rPr>
          <w:color w:val="231F20"/>
        </w:rPr>
        <w:t>6Gb/s</w:t>
      </w:r>
    </w:p>
    <w:p>
      <w:pPr>
        <w:pStyle w:val="BodyText"/>
        <w:tabs>
          <w:tab w:pos="2496" w:val="left" w:leader="none"/>
        </w:tabs>
        <w:spacing w:before="7"/>
        <w:ind w:left="640"/>
      </w:pPr>
      <w:r>
        <w:rPr>
          <w:color w:val="231F20"/>
        </w:rPr>
        <w:t>1 x LPT</w:t>
      </w:r>
      <w:r>
        <w:rPr>
          <w:color w:val="231F20"/>
          <w:spacing w:val="-7"/>
        </w:rPr>
        <w:t> </w:t>
      </w:r>
      <w:r>
        <w:rPr>
          <w:color w:val="231F20"/>
        </w:rPr>
        <w:t>(2x13</w:t>
      </w:r>
      <w:r>
        <w:rPr>
          <w:color w:val="231F20"/>
          <w:spacing w:val="-1"/>
        </w:rPr>
        <w:t> </w:t>
      </w:r>
      <w:r>
        <w:rPr>
          <w:color w:val="231F20"/>
        </w:rPr>
        <w:t>pin)</w:t>
        <w:tab/>
        <w:t>2 x RS-232 (2x5pin,</w:t>
      </w:r>
      <w:r>
        <w:rPr>
          <w:color w:val="231F20"/>
          <w:spacing w:val="-2"/>
        </w:rPr>
        <w:t> </w:t>
      </w:r>
      <w:r>
        <w:rPr>
          <w:color w:val="231F20"/>
        </w:rPr>
        <w:t>P=2.0)</w:t>
      </w:r>
    </w:p>
    <w:p>
      <w:pPr>
        <w:pStyle w:val="BodyText"/>
        <w:tabs>
          <w:tab w:pos="2496" w:val="left" w:leader="none"/>
        </w:tabs>
        <w:spacing w:before="7"/>
        <w:ind w:left="640"/>
      </w:pPr>
      <w:r>
        <w:rPr>
          <w:color w:val="231F20"/>
        </w:rPr>
        <w:t>1 x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SATA</w:t>
      </w:r>
      <w:r>
        <w:rPr>
          <w:color w:val="231F20"/>
          <w:spacing w:val="-8"/>
        </w:rPr>
        <w:t> </w:t>
      </w:r>
      <w:r>
        <w:rPr>
          <w:color w:val="231F20"/>
        </w:rPr>
        <w:t>3Gb/s</w:t>
        <w:tab/>
        <w:t>2 x USB 2.0 (2x4 pin,</w:t>
      </w:r>
      <w:r>
        <w:rPr>
          <w:color w:val="231F20"/>
          <w:spacing w:val="-5"/>
        </w:rPr>
        <w:t> </w:t>
      </w:r>
      <w:r>
        <w:rPr>
          <w:color w:val="231F20"/>
        </w:rPr>
        <w:t>P=2.0)</w:t>
      </w:r>
    </w:p>
    <w:p>
      <w:pPr>
        <w:pStyle w:val="BodyText"/>
        <w:spacing w:before="22"/>
        <w:ind w:left="624"/>
      </w:pPr>
      <w:r>
        <w:rPr/>
        <w:pict>
          <v:shape style="position:absolute;margin-left:49.622101pt;margin-top:3.336618pt;width:4.25pt;height:4.25pt;mso-position-horizontal-relative:page;mso-position-vertical-relative:paragraph;z-index:251671552" coordorigin="992,67" coordsize="85,85" path="m1035,67l992,109,1035,152,1077,109,1035,6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Audio</w:t>
      </w:r>
    </w:p>
    <w:p>
      <w:pPr>
        <w:pStyle w:val="BodyText"/>
        <w:spacing w:line="276" w:lineRule="auto" w:before="7"/>
        <w:ind w:left="630" w:right="1225" w:firstLine="9"/>
      </w:pPr>
      <w:r>
        <w:rPr/>
        <w:pict>
          <v:shape style="position:absolute;margin-left:49.622101pt;margin-top:10.547332pt;width:4.25pt;height:4.25pt;mso-position-horizontal-relative:page;mso-position-vertical-relative:paragraph;z-index:251672576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Supports 7.1-channel HD Audio by IEI AC-KIT-892HD-R10 kit Front Panel</w:t>
      </w:r>
    </w:p>
    <w:p>
      <w:pPr>
        <w:pStyle w:val="BodyText"/>
        <w:spacing w:line="125" w:lineRule="exact"/>
        <w:ind w:left="640"/>
      </w:pPr>
      <w:r>
        <w:rPr>
          <w:color w:val="231F20"/>
        </w:rPr>
        <w:t>1 x Front panel connector (1x10 pin, power LED, HDD LED, speaker, power button,</w:t>
      </w:r>
    </w:p>
    <w:p>
      <w:pPr>
        <w:pStyle w:val="BodyText"/>
        <w:spacing w:line="276" w:lineRule="auto" w:before="6"/>
        <w:ind w:left="628" w:right="3949" w:firstLine="11"/>
      </w:pPr>
      <w:r>
        <w:rPr/>
        <w:pict>
          <v:shape style="position:absolute;margin-left:49.622101pt;margin-top:10.499236pt;width:4.25pt;height:4.25pt;mso-position-horizontal-relative:page;mso-position-vertical-relative:paragraph;z-index:251673600" coordorigin="992,210" coordsize="85,85" path="m1035,210l992,252,1035,295,1077,252,1035,21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reset button) TPM</w:t>
      </w:r>
    </w:p>
    <w:p>
      <w:pPr>
        <w:pStyle w:val="BodyText"/>
        <w:spacing w:line="125" w:lineRule="exact"/>
        <w:ind w:left="640"/>
      </w:pPr>
      <w:r>
        <w:rPr>
          <w:color w:val="231F20"/>
        </w:rPr>
        <w:t>1 x TPM (2x10 pin)</w:t>
      </w:r>
    </w:p>
    <w:p>
      <w:pPr>
        <w:pStyle w:val="BodyText"/>
        <w:spacing w:before="22"/>
        <w:ind w:left="630"/>
      </w:pPr>
      <w:r>
        <w:rPr/>
        <w:pict>
          <v:shape style="position:absolute;margin-left:49.622101pt;margin-top:3.336626pt;width:4.25pt;height:4.25pt;mso-position-horizontal-relative:page;mso-position-vertical-relative:paragraph;z-index:251674624" coordorigin="992,67" coordsize="85,85" path="m1035,67l992,109,1035,152,1077,109,1035,6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SMBus</w:t>
      </w:r>
    </w:p>
    <w:p>
      <w:pPr>
        <w:pStyle w:val="BodyText"/>
        <w:spacing w:line="276" w:lineRule="auto" w:before="7"/>
        <w:ind w:left="630" w:right="3542" w:firstLine="9"/>
      </w:pPr>
      <w:r>
        <w:rPr/>
        <w:pict>
          <v:shape style="position:absolute;margin-left:49.622101pt;margin-top:10.547325pt;width:4.25pt;height:4.25pt;mso-position-horizontal-relative:page;mso-position-vertical-relative:paragraph;z-index:251675648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SMBus (1x4 pin) I²C</w:t>
      </w:r>
    </w:p>
    <w:p>
      <w:pPr>
        <w:pStyle w:val="BodyText"/>
        <w:spacing w:line="125" w:lineRule="exact"/>
        <w:ind w:left="640"/>
      </w:pPr>
      <w:r>
        <w:rPr>
          <w:color w:val="231F20"/>
        </w:rPr>
        <w:t>1 x I²C (1x4 pin)</w:t>
      </w:r>
    </w:p>
    <w:p>
      <w:pPr>
        <w:pStyle w:val="BodyText"/>
        <w:spacing w:before="21"/>
        <w:ind w:left="630"/>
      </w:pPr>
      <w:r>
        <w:rPr/>
        <w:pict>
          <v:shape style="position:absolute;margin-left:49.622101pt;margin-top:3.286728pt;width:4.25pt;height:4.25pt;mso-position-horizontal-relative:page;mso-position-vertical-relative:paragraph;z-index:251676672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Expansion</w:t>
      </w:r>
    </w:p>
    <w:p>
      <w:pPr>
        <w:pStyle w:val="BodyText"/>
        <w:spacing w:line="276" w:lineRule="auto" w:before="7"/>
        <w:ind w:left="630" w:right="2281" w:firstLine="9"/>
      </w:pPr>
      <w:r>
        <w:rPr/>
        <w:pict>
          <v:shape style="position:absolute;margin-left:49.622101pt;margin-top:10.547327pt;width:4.25pt;height:4.25pt;mso-position-horizontal-relative:page;mso-position-vertical-relative:paragraph;z-index:251677696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PCIe signal and PCI signal via golden finger Watchdog Timer</w:t>
      </w:r>
    </w:p>
    <w:p>
      <w:pPr>
        <w:pStyle w:val="BodyText"/>
        <w:spacing w:line="125" w:lineRule="exact"/>
        <w:ind w:left="640"/>
      </w:pPr>
      <w:r>
        <w:rPr>
          <w:color w:val="231F20"/>
        </w:rPr>
        <w:t>Software programmable supports 1~255 sec. system reset</w:t>
      </w:r>
    </w:p>
    <w:p>
      <w:pPr>
        <w:pStyle w:val="BodyText"/>
        <w:spacing w:before="21"/>
        <w:ind w:left="630"/>
      </w:pPr>
      <w:r>
        <w:rPr/>
        <w:pict>
          <v:shape style="position:absolute;margin-left:49.622101pt;margin-top:3.286731pt;width:4.25pt;height:4.25pt;mso-position-horizontal-relative:page;mso-position-vertical-relative:paragraph;z-index:251678720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Digital I/O</w:t>
      </w:r>
    </w:p>
    <w:p>
      <w:pPr>
        <w:pStyle w:val="BodyText"/>
        <w:spacing w:line="276" w:lineRule="auto" w:before="7"/>
        <w:ind w:left="630" w:right="3349" w:firstLine="9"/>
      </w:pPr>
      <w:r>
        <w:rPr/>
        <w:pict>
          <v:shape style="position:absolute;margin-left:49.622101pt;margin-top:10.54743pt;width:4.25pt;height:4.25pt;mso-position-horizontal-relative:page;mso-position-vertical-relative:paragraph;z-index:251679744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8-bit digital I/O (2x5 pin) Fan Connector</w:t>
      </w:r>
    </w:p>
    <w:p>
      <w:pPr>
        <w:pStyle w:val="BodyText"/>
        <w:spacing w:line="125" w:lineRule="exact"/>
        <w:ind w:left="640"/>
      </w:pPr>
      <w:r>
        <w:rPr>
          <w:color w:val="231F20"/>
        </w:rPr>
        <w:t>1 x CPU smart fan (1x4 pin)</w:t>
      </w:r>
    </w:p>
    <w:p>
      <w:pPr>
        <w:pStyle w:val="BodyText"/>
        <w:spacing w:line="276" w:lineRule="auto" w:before="7"/>
        <w:ind w:left="630" w:right="2995" w:firstLine="9"/>
      </w:pPr>
      <w:r>
        <w:rPr/>
        <w:pict>
          <v:shape style="position:absolute;margin-left:49.622101pt;margin-top:10.549335pt;width:4.25pt;height:4.25pt;mso-position-horizontal-relative:page;mso-position-vertical-relative:paragraph;z-index:251680768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System smart fan (1x4 pin) Power Supply</w:t>
      </w:r>
    </w:p>
    <w:p>
      <w:pPr>
        <w:pStyle w:val="BodyText"/>
        <w:spacing w:line="125" w:lineRule="exact"/>
        <w:ind w:left="640"/>
      </w:pPr>
      <w:r>
        <w:rPr>
          <w:color w:val="231F20"/>
        </w:rPr>
        <w:t>5V/12V, AT/ATX support</w:t>
      </w:r>
    </w:p>
    <w:p>
      <w:pPr>
        <w:pStyle w:val="BodyText"/>
        <w:spacing w:before="21"/>
        <w:ind w:left="630"/>
      </w:pPr>
      <w:r>
        <w:rPr/>
        <w:pict>
          <v:shape style="position:absolute;margin-left:49.622101pt;margin-top:3.286724pt;width:4.25pt;height:4.25pt;mso-position-horizontal-relative:page;mso-position-vertical-relative:paragraph;z-index:251681792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Power Consumption</w:t>
      </w:r>
    </w:p>
    <w:p>
      <w:pPr>
        <w:pStyle w:val="BodyText"/>
        <w:spacing w:before="7"/>
        <w:ind w:left="640"/>
      </w:pPr>
      <w:hyperlink r:id="rId21">
        <w:r>
          <w:rPr>
            <w:color w:val="231F20"/>
          </w:rPr>
          <w:t>5V@3.17A, </w:t>
        </w:r>
      </w:hyperlink>
      <w:hyperlink r:id="rId22">
        <w:r>
          <w:rPr>
            <w:color w:val="231F20"/>
          </w:rPr>
          <w:t>12V@0.46A, </w:t>
        </w:r>
      </w:hyperlink>
      <w:hyperlink r:id="rId23">
        <w:r>
          <w:rPr>
            <w:color w:val="231F20"/>
          </w:rPr>
          <w:t>Vcore_12V@7.26A, </w:t>
        </w:r>
      </w:hyperlink>
      <w:hyperlink r:id="rId24">
        <w:r>
          <w:rPr>
            <w:color w:val="231F20"/>
          </w:rPr>
          <w:t>5VSB@0.18A</w:t>
        </w:r>
      </w:hyperlink>
    </w:p>
    <w:p>
      <w:pPr>
        <w:pStyle w:val="BodyText"/>
        <w:spacing w:line="276" w:lineRule="auto" w:before="7"/>
        <w:ind w:left="630" w:right="679" w:firstLine="9"/>
      </w:pPr>
      <w:r>
        <w:rPr/>
        <w:pict>
          <v:shape style="position:absolute;margin-left:49.622101pt;margin-top:10.54933pt;width:4.25pt;height:4.25pt;mso-position-horizontal-relative:page;mso-position-vertical-relative:paragraph;z-index:251682816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(3.4GHz Intel® Core™ i7-2600K with two 2 GB 1333 MHz DDR3 memory) Operating Temperature</w:t>
      </w:r>
    </w:p>
    <w:p>
      <w:pPr>
        <w:pStyle w:val="BodyText"/>
        <w:spacing w:line="125" w:lineRule="exact"/>
        <w:ind w:left="640"/>
      </w:pPr>
      <w:r>
        <w:rPr>
          <w:color w:val="231F20"/>
        </w:rPr>
        <w:t>-10°C ~ 60°C</w:t>
      </w:r>
    </w:p>
    <w:p>
      <w:pPr>
        <w:pStyle w:val="BodyText"/>
        <w:spacing w:before="21"/>
        <w:ind w:left="630"/>
      </w:pPr>
      <w:r>
        <w:rPr/>
        <w:pict>
          <v:shape style="position:absolute;margin-left:49.622101pt;margin-top:3.286727pt;width:4.25pt;height:4.25pt;mso-position-horizontal-relative:page;mso-position-vertical-relative:paragraph;z-index:251683840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Storage Temperature</w:t>
      </w:r>
    </w:p>
    <w:p>
      <w:pPr>
        <w:pStyle w:val="BodyText"/>
        <w:spacing w:before="7"/>
        <w:ind w:left="640"/>
      </w:pPr>
      <w:r>
        <w:rPr>
          <w:color w:val="231F20"/>
        </w:rPr>
        <w:t>-20°C ~ 70°C</w:t>
      </w:r>
    </w:p>
    <w:p>
      <w:pPr>
        <w:pStyle w:val="BodyText"/>
        <w:spacing w:before="22"/>
        <w:ind w:left="630"/>
      </w:pPr>
      <w:r>
        <w:rPr/>
        <w:pict>
          <v:shape style="position:absolute;margin-left:49.622101pt;margin-top:3.336632pt;width:4.25pt;height:4.25pt;mso-position-horizontal-relative:page;mso-position-vertical-relative:paragraph;z-index:251684864" coordorigin="992,67" coordsize="85,85" path="m1035,67l992,109,1035,152,1077,109,1035,6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Humidity</w:t>
      </w:r>
    </w:p>
    <w:p>
      <w:pPr>
        <w:pStyle w:val="BodyText"/>
        <w:spacing w:line="276" w:lineRule="auto" w:before="7"/>
        <w:ind w:left="630" w:right="3151" w:firstLine="9"/>
      </w:pPr>
      <w:r>
        <w:rPr/>
        <w:pict>
          <v:shape style="position:absolute;margin-left:49.622101pt;margin-top:10.547331pt;width:4.25pt;height:4.25pt;mso-position-horizontal-relative:page;mso-position-vertical-relative:paragraph;z-index:251685888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5% ~ 95%, non-condensing Dimensions</w:t>
      </w:r>
    </w:p>
    <w:p>
      <w:pPr>
        <w:pStyle w:val="BodyText"/>
        <w:spacing w:line="125" w:lineRule="exact"/>
        <w:ind w:left="640"/>
      </w:pPr>
      <w:r>
        <w:rPr>
          <w:color w:val="231F20"/>
        </w:rPr>
        <w:t>185 mm x 122 mm</w:t>
      </w:r>
    </w:p>
    <w:p>
      <w:pPr>
        <w:pStyle w:val="BodyText"/>
        <w:spacing w:before="21"/>
        <w:ind w:left="630"/>
      </w:pPr>
      <w:r>
        <w:rPr/>
        <w:pict>
          <v:shape style="position:absolute;margin-left:49.622101pt;margin-top:3.286731pt;width:4.25pt;height:4.25pt;mso-position-horizontal-relative:page;mso-position-vertical-relative:paragraph;z-index:251686912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Weight</w:t>
      </w:r>
    </w:p>
    <w:p>
      <w:pPr>
        <w:pStyle w:val="BodyText"/>
        <w:spacing w:before="7"/>
        <w:ind w:left="640"/>
      </w:pPr>
      <w:r>
        <w:rPr>
          <w:color w:val="231F20"/>
        </w:rPr>
        <w:t>GW: 1000g / NW: 260g</w:t>
      </w:r>
    </w:p>
    <w:p>
      <w:pPr>
        <w:pStyle w:val="BodyText"/>
        <w:spacing w:before="21"/>
        <w:ind w:left="630"/>
      </w:pPr>
      <w:r>
        <w:rPr/>
        <w:pict>
          <v:shape style="position:absolute;margin-left:49.622101pt;margin-top:3.286629pt;width:4.25pt;height:4.25pt;mso-position-horizontal-relative:page;mso-position-vertical-relative:paragraph;z-index:251687936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CE/FCC compliant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8"/>
        <w:rPr>
          <w:sz w:val="34"/>
        </w:rPr>
      </w:pPr>
    </w:p>
    <w:p>
      <w:pPr>
        <w:pStyle w:val="Heading1"/>
        <w:rPr>
          <w:i/>
        </w:rPr>
      </w:pPr>
      <w:r>
        <w:rPr/>
        <w:pict>
          <v:group style="position:absolute;margin-left:468.425293pt;margin-top:-39.856384pt;width:40.4pt;height:34.75pt;mso-position-horizontal-relative:page;mso-position-vertical-relative:paragraph;z-index:251689984" coordorigin="9369,-797" coordsize="808,695">
            <v:shape style="position:absolute;left:9382;top:-783;width:780;height:667" coordorigin="9383,-783" coordsize="780,667" path="m10077,-783l9468,-783,9419,-782,9393,-772,9384,-747,9383,-698,9383,-202,9384,-153,9393,-127,9419,-118,9468,-117,10077,-117,10126,-118,10152,-127,10161,-153,10162,-202,10162,-698,10161,-747,10152,-772,10126,-782,10077,-783xe" filled="true" fillcolor="#296525" stroked="false">
              <v:path arrowok="t"/>
              <v:fill type="solid"/>
            </v:shape>
            <v:shape style="position:absolute;left:9382;top:-783;width:780;height:667" coordorigin="9383,-783" coordsize="780,667" path="m9468,-783l9419,-782,9393,-772,9384,-747,9383,-698,9383,-202,9384,-153,9393,-127,9419,-118,9468,-117,10077,-117,10126,-118,10152,-127,10161,-153,10162,-202,10162,-698,10161,-747,10152,-772,10126,-782,10077,-783,9468,-783xe" filled="false" stroked="true" strokeweight="1.417pt" strokecolor="#000000">
              <v:path arrowok="t"/>
              <v:stroke dashstyle="solid"/>
            </v:shape>
            <v:shape style="position:absolute;left:9418;top:-747;width:709;height:355" type="#_x0000_t75" stroked="false">
              <v:imagedata r:id="rId25" o:title=""/>
            </v:shape>
            <v:shape style="position:absolute;left:9557;top:-724;width:431;height:414" type="#_x0000_t75" stroked="false">
              <v:imagedata r:id="rId26" o:title=""/>
            </v:shape>
            <v:shape style="position:absolute;left:9368;top:-798;width:808;height:6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Times New Roman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before="1"/>
                      <w:ind w:left="41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12"/>
                        <w:w w:val="95"/>
                        <w:sz w:val="14"/>
                      </w:rPr>
                      <w:t>SATA </w:t>
                    </w:r>
                    <w:r>
                      <w:rPr>
                        <w:rFonts w:ascii="Arial Black"/>
                        <w:color w:val="FFFFFF"/>
                        <w:spacing w:val="-10"/>
                        <w:w w:val="95"/>
                        <w:sz w:val="14"/>
                      </w:rPr>
                      <w:t>3Gb/s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12.362305pt;margin-top:-39.856483pt;width:40.4pt;height:34.75pt;mso-position-horizontal-relative:page;mso-position-vertical-relative:paragraph;z-index:251692032" coordorigin="10247,-797" coordsize="808,695">
            <v:shape style="position:absolute;left:10261;top:-783;width:780;height:667" coordorigin="10261,-783" coordsize="780,667" path="m10956,-783l10346,-783,10297,-782,10272,-772,10263,-747,10261,-698,10261,-202,10263,-153,10272,-127,10297,-118,10346,-117,10956,-117,11005,-118,11030,-127,11040,-153,11041,-202,11041,-698,11040,-747,11030,-772,11005,-782,10956,-783xe" filled="true" fillcolor="#296525" stroked="false">
              <v:path arrowok="t"/>
              <v:fill type="solid"/>
            </v:shape>
            <v:shape style="position:absolute;left:10261;top:-783;width:780;height:667" coordorigin="10261,-783" coordsize="780,667" path="m10346,-783l10297,-782,10272,-772,10263,-747,10261,-698,10261,-202,10263,-153,10272,-127,10297,-118,10346,-117,10956,-117,11005,-118,11030,-127,11040,-153,11041,-202,11041,-698,11040,-747,11030,-772,11005,-782,10956,-783,10346,-783xe" filled="false" stroked="true" strokeweight="1.417pt" strokecolor="#000000">
              <v:path arrowok="t"/>
              <v:stroke dashstyle="solid"/>
            </v:shape>
            <v:shape style="position:absolute;left:10296;top:-747;width:709;height:448" type="#_x0000_t75" stroked="false">
              <v:imagedata r:id="rId27" o:title=""/>
            </v:shape>
            <v:shape style="position:absolute;left:10247;top:-798;width:808;height:6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Times New Roman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before="1"/>
                      <w:ind w:left="94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6"/>
                        <w:sz w:val="14"/>
                      </w:rPr>
                      <w:t>PCIe </w:t>
                    </w:r>
                    <w:r>
                      <w:rPr>
                        <w:rFonts w:ascii="Arial Black"/>
                        <w:color w:val="FFFFFF"/>
                        <w:spacing w:val="-7"/>
                        <w:sz w:val="14"/>
                      </w:rPr>
                      <w:t>GbE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4.488312pt;margin-top:-39.856483pt;width:40.4pt;height:34.75pt;mso-position-horizontal-relative:page;mso-position-vertical-relative:paragraph;z-index:251695104" coordorigin="8490,-797" coordsize="808,695">
            <v:shape style="position:absolute;left:8503;top:-783;width:780;height:667" coordorigin="8504,-783" coordsize="780,667" path="m9198,-783l8589,-783,8540,-782,8515,-772,8505,-747,8504,-698,8504,-202,8505,-153,8515,-127,8540,-118,8589,-117,9198,-117,9248,-118,9273,-127,9282,-153,9283,-202,9283,-698,9282,-747,9273,-772,9248,-782,9198,-783xe" filled="true" fillcolor="#296525" stroked="false">
              <v:path arrowok="t"/>
              <v:fill type="solid"/>
            </v:shape>
            <v:shape style="position:absolute;left:8503;top:-783;width:780;height:667" coordorigin="8504,-783" coordsize="780,667" path="m8589,-783l8540,-782,8515,-772,8505,-747,8504,-698,8504,-202,8505,-153,8515,-127,8540,-118,8589,-117,9198,-117,9248,-118,9273,-127,9282,-153,9283,-202,9283,-698,9282,-747,9273,-772,9248,-782,9198,-783,8589,-783xe" filled="false" stroked="true" strokeweight="1.417pt" strokecolor="#000000">
              <v:path arrowok="t"/>
              <v:stroke dashstyle="solid"/>
            </v:shape>
            <v:shape style="position:absolute;left:8539;top:-747;width:709;height:355" type="#_x0000_t75" stroked="false">
              <v:imagedata r:id="rId25" o:title=""/>
            </v:shape>
            <v:rect style="position:absolute;left:8584;top:-649;width:620;height:196" filled="true" fillcolor="#ffffff" stroked="false">
              <v:fill type="solid"/>
            </v:rect>
            <v:rect style="position:absolute;left:8584;top:-649;width:620;height:196" filled="false" stroked="true" strokeweight=".326pt" strokecolor="#c7d3bf">
              <v:stroke dashstyle="solid"/>
            </v:rect>
            <v:rect style="position:absolute;left:8630;top:-471;width:320;height:25" filled="true" fillcolor="#4f7b41" stroked="false">
              <v:fill type="solid"/>
            </v:rect>
            <v:rect style="position:absolute;left:8626;top:-474;width:326;height:32" filled="true" fillcolor="#c7d3bf" stroked="false">
              <v:fill type="solid"/>
            </v:rect>
            <v:rect style="position:absolute;left:8968;top:-471;width:190;height:25" filled="true" fillcolor="#4f7b41" stroked="false">
              <v:fill type="solid"/>
            </v:rect>
            <v:rect style="position:absolute;left:8965;top:-474;width:196;height:32" filled="true" fillcolor="#c7d3bf" stroked="false">
              <v:fill type="solid"/>
            </v:rect>
            <v:rect style="position:absolute;left:8651;top:-632;width:66;height:124" filled="true" fillcolor="#3d7031" stroked="false">
              <v:fill type="solid"/>
            </v:rect>
            <v:rect style="position:absolute;left:8651;top:-632;width:66;height:124" filled="false" stroked="true" strokeweight=".321pt" strokecolor="#c7d3bf">
              <v:stroke dashstyle="solid"/>
            </v:rect>
            <v:rect style="position:absolute;left:8791;top:-632;width:66;height:124" filled="true" fillcolor="#3d7031" stroked="false">
              <v:fill type="solid"/>
            </v:rect>
            <v:rect style="position:absolute;left:8791;top:-632;width:66;height:124" filled="false" stroked="true" strokeweight=".321pt" strokecolor="#c7d3bf">
              <v:stroke dashstyle="solid"/>
            </v:rect>
            <v:rect style="position:absolute;left:8931;top:-632;width:66;height:124" filled="true" fillcolor="#3d7031" stroked="false">
              <v:fill type="solid"/>
            </v:rect>
            <v:rect style="position:absolute;left:8931;top:-632;width:66;height:124" filled="false" stroked="true" strokeweight=".321pt" strokecolor="#c7d3bf">
              <v:stroke dashstyle="solid"/>
            </v:rect>
            <v:rect style="position:absolute;left:9070;top:-632;width:66;height:124" filled="true" fillcolor="#3d7031" stroked="false">
              <v:fill type="solid"/>
            </v:rect>
            <v:rect style="position:absolute;left:9070;top:-632;width:66;height:124" filled="false" stroked="true" strokeweight=".321pt" strokecolor="#c7d3bf">
              <v:stroke dashstyle="solid"/>
            </v:rect>
            <v:shape style="position:absolute;left:8698;top:-451;width:411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DDR3</w:t>
                    </w:r>
                  </w:p>
                </w:txbxContent>
              </v:textbox>
              <w10:wrap type="none"/>
            </v:shape>
            <v:shape style="position:absolute;left:8720;top:-331;width:367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1333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2.493317pt;margin-top:-37.618786pt;width:54.4pt;height:29.45pt;mso-position-horizontal-relative:page;mso-position-vertical-relative:paragraph;z-index:251696128" coordorigin="6650,-752" coordsize="1088,589">
            <v:shape style="position:absolute;left:6991;top:-618;width:721;height:432" type="#_x0000_t75" stroked="false">
              <v:imagedata r:id="rId28" o:title=""/>
            </v:shape>
            <v:shape style="position:absolute;left:7198;top:-296;width:145;height:132" type="#_x0000_t75" stroked="false">
              <v:imagedata r:id="rId29" o:title=""/>
            </v:shape>
            <v:shape style="position:absolute;left:6990;top:-297;width:167;height:125" type="#_x0000_t75" stroked="false">
              <v:imagedata r:id="rId30" o:title=""/>
            </v:shape>
            <v:line style="position:absolute" from="6965,-329" to="7737,-329" stroked="true" strokeweight=".402pt" strokecolor="#231f20">
              <v:stroke dashstyle="solid"/>
            </v:line>
            <v:shape style="position:absolute;left:6657;top:-753;width:378;height:562" type="#_x0000_t75" stroked="false">
              <v:imagedata r:id="rId31" o:title=""/>
            </v:shape>
            <v:shape style="position:absolute;left:6657;top:-585;width:326;height:394" coordorigin="6658,-584" coordsize="326,394" path="m6671,-397l6658,-314,6658,-269,6673,-245,6708,-226,6749,-197,6778,-191,6807,-211,6850,-259,6956,-395,6967,-408,6930,-450,6923,-444,6912,-430,6972,-522,6981,-537,6983,-546,6977,-554,6964,-564,6947,-580,6935,-584,6923,-575,6905,-551,6837,-450,6824,-461,6814,-466,6804,-467,6789,-464,6774,-463,6766,-459,6762,-451,6759,-436,6757,-456,6734,-455,6719,-455,6714,-439,6705,-449,6699,-448,6684,-449,6676,-444,6673,-428,6671,-397xe" filled="false" stroked="true" strokeweight=".781pt" strokecolor="#231f20">
              <v:path arrowok="t"/>
              <v:stroke dashstyle="solid"/>
            </v:shape>
            <v:line style="position:absolute" from="6915,-434" to="6877,-378" stroked="true" strokeweight=".781pt" strokecolor="#231f20">
              <v:stroke dashstyle="solid"/>
            </v:line>
            <w10:wrap type="none"/>
          </v:group>
        </w:pict>
      </w:r>
      <w:r>
        <w:rPr/>
        <w:pict>
          <v:shape style="position:absolute;margin-left:391.480896pt;margin-top:-39.505684pt;width:29.5pt;height:34.050pt;mso-position-horizontal-relative:page;mso-position-vertical-relative:paragraph;z-index:251697152" coordorigin="7830,-790" coordsize="590,681" path="m8124,-790l7830,-620,7830,-280,8124,-110,8156,-128,8155,-184,8046,-184,8026,-187,8003,-195,7977,-208,7948,-228,7921,-252,7898,-279,7878,-309,7863,-342,7851,-376,7845,-412,7843,-447,7843,-452,7845,-485,7853,-514,7865,-537,7882,-553,7902,-563,7926,-565,7983,-565,7975,-570,7961,-582,7949,-595,7941,-609,7938,-616,7936,-623,7936,-636,7937,-642,7943,-654,7948,-659,7961,-671,7970,-676,8145,-778,8124,-790xm8299,-395l8279,-395,8279,-311,8246,-292,8247,-180,8299,-211,8299,-395xm8048,-309l8002,-309,8109,-244,8102,-222,8092,-205,8079,-193,8064,-186,8046,-184,8155,-184,8155,-239,8155,-239,8155,-273,8112,-273,8048,-309xm8155,-240l8155,-239,8155,-239,8155,-240xm8419,-460l8390,-460,8391,-263,8419,-280,8419,-460xm7983,-565l7926,-565,7952,-559,7981,-545,8010,-525,8035,-502,8058,-474,8077,-442,8093,-407,8104,-370,8111,-333,8113,-297,8113,-292,8112,-273,8155,-273,8155,-324,8155,-324,8155,-372,8157,-398,8164,-425,8176,-452,8192,-480,8210,-504,8229,-525,8128,-525,8106,-525,8094,-526,8082,-528,8058,-532,8035,-539,8014,-548,7994,-558,7983,-565xm7952,-362l7954,-341,7959,-324,7960,-324,7967,-311,7978,-302,7990,-295,7998,-297,8002,-309,8048,-309,7952,-362xm8286,-475l8279,-474,8276,-473,8265,-467,8259,-460,8248,-442,8246,-434,8246,-377,8279,-395,8299,-395,8299,-407,8346,-434,8299,-434,8299,-460,8298,-463,8295,-469,8293,-471,8289,-474,8286,-475xm7965,-457l7956,-450,7953,-443,7953,-433,8004,-404,8004,-409,8004,-413,8001,-423,7999,-428,7995,-436,7992,-440,7986,-447,7983,-450,7972,-457,7965,-457xm8419,-576l8334,-576,8352,-572,8369,-564,8381,-550,8388,-531,8390,-508,8390,-487,8299,-434,8346,-434,8390,-460,8419,-460,8419,-576xm8373,-646l8286,-596,8198,-545,8188,-540,8169,-532,8159,-529,8138,-526,8128,-525,8229,-525,8229,-525,8250,-543,8272,-558,8294,-569,8315,-575,8334,-576,8419,-576,8419,-620,8373,-646xm8239,-724l8070,-625,8061,-619,8058,-614,8056,-609,8058,-605,8074,-596,8081,-594,8089,-596,8097,-597,8109,-602,8279,-701,8239,-724xe" filled="true" fillcolor="#ef4135" stroked="false">
            <v:path arrowok="t"/>
            <v:fill type="solid"/>
            <w10:wrap type="none"/>
          </v:shape>
        </w:pict>
      </w:r>
      <w:r>
        <w:rPr>
          <w:i/>
          <w:color w:val="231F20"/>
          <w:w w:val="1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61" w:lineRule="auto" w:before="70" w:after="0"/>
        <w:ind w:left="536" w:right="617" w:hanging="102"/>
        <w:jc w:val="left"/>
        <w:rPr>
          <w:sz w:val="12"/>
        </w:rPr>
      </w:pPr>
      <w:r>
        <w:rPr>
          <w:color w:val="231F20"/>
          <w:sz w:val="12"/>
        </w:rPr>
        <w:t>Half-size PCIe CPU card supports Socket G2 32nm Intel® Core™ i7/i5/i3 or Celeron® processor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27" w:after="0"/>
        <w:ind w:left="540" w:right="0" w:hanging="107"/>
        <w:jc w:val="left"/>
        <w:rPr>
          <w:sz w:val="12"/>
        </w:rPr>
      </w:pPr>
      <w:r>
        <w:rPr>
          <w:color w:val="231F20"/>
          <w:sz w:val="12"/>
        </w:rPr>
        <w:t>Up to 16 GB 1333/1066 MHz dual-channel DDR3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SDRAM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41" w:after="0"/>
        <w:ind w:left="540" w:right="0" w:hanging="107"/>
        <w:jc w:val="left"/>
        <w:rPr>
          <w:sz w:val="12"/>
        </w:rPr>
      </w:pPr>
      <w:r>
        <w:rPr>
          <w:color w:val="231F20"/>
          <w:sz w:val="12"/>
        </w:rPr>
        <w:t>Supports 18/24-bit dual-channel </w:t>
      </w:r>
      <w:r>
        <w:rPr>
          <w:color w:val="231F20"/>
          <w:spacing w:val="-3"/>
          <w:sz w:val="12"/>
        </w:rPr>
        <w:t>LVDS </w:t>
      </w:r>
      <w:r>
        <w:rPr>
          <w:color w:val="231F20"/>
          <w:sz w:val="12"/>
        </w:rPr>
        <w:t>and analog CRT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output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61" w:lineRule="auto" w:before="40" w:after="0"/>
        <w:ind w:left="536" w:right="743" w:hanging="103"/>
        <w:jc w:val="left"/>
        <w:rPr>
          <w:sz w:val="12"/>
        </w:rPr>
      </w:pPr>
      <w:r>
        <w:rPr>
          <w:color w:val="231F20"/>
          <w:sz w:val="12"/>
        </w:rPr>
        <w:t>High-speed I/O interface provided through the 2nd gen PCIe add-on card and </w:t>
      </w:r>
      <w:r>
        <w:rPr>
          <w:color w:val="231F20"/>
          <w:spacing w:val="-5"/>
          <w:sz w:val="12"/>
        </w:rPr>
        <w:t>SATA </w:t>
      </w:r>
      <w:r>
        <w:rPr>
          <w:color w:val="231F20"/>
          <w:sz w:val="12"/>
        </w:rPr>
        <w:t>6Gb/s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connectors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28" w:after="0"/>
        <w:ind w:left="540" w:right="0" w:hanging="107"/>
        <w:jc w:val="left"/>
        <w:rPr>
          <w:sz w:val="12"/>
        </w:rPr>
      </w:pPr>
      <w:r>
        <w:rPr>
          <w:color w:val="231F20"/>
          <w:sz w:val="12"/>
        </w:rPr>
        <w:t>Rich media acceleration for hardware encoding and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decoding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40" w:after="0"/>
        <w:ind w:left="538" w:right="0" w:hanging="105"/>
        <w:jc w:val="left"/>
        <w:rPr>
          <w:sz w:val="12"/>
        </w:rPr>
      </w:pPr>
      <w:r>
        <w:rPr>
          <w:color w:val="231F20"/>
          <w:sz w:val="12"/>
        </w:rPr>
        <w:t>TPM V1.2 hardware security provided by the TPM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module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40" w:after="0"/>
        <w:ind w:left="540" w:right="0" w:hanging="107"/>
        <w:jc w:val="left"/>
        <w:rPr>
          <w:sz w:val="12"/>
        </w:rPr>
      </w:pPr>
      <w:r>
        <w:rPr>
          <w:color w:val="231F20"/>
          <w:sz w:val="12"/>
        </w:rPr>
        <w:t>IEI One Key Recovery solution allows you to create raipd OS backup and</w:t>
      </w:r>
      <w:r>
        <w:rPr>
          <w:color w:val="231F20"/>
          <w:spacing w:val="-11"/>
          <w:sz w:val="12"/>
        </w:rPr>
        <w:t> </w:t>
      </w:r>
      <w:r>
        <w:rPr>
          <w:color w:val="231F20"/>
          <w:sz w:val="12"/>
        </w:rPr>
        <w:t>recovery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Heading1"/>
        <w:rPr>
          <w:i/>
        </w:rPr>
      </w:pPr>
      <w:r>
        <w:rPr>
          <w:i/>
          <w:color w:val="231F20"/>
          <w:w w:val="125"/>
        </w:rPr>
        <w:t>Packing List</w:t>
      </w:r>
    </w:p>
    <w:p>
      <w:pPr>
        <w:pStyle w:val="BodyText"/>
        <w:spacing w:before="5"/>
        <w:rPr>
          <w:rFonts w:ascii="Times New Roman"/>
          <w:b/>
          <w:i/>
          <w:sz w:val="4"/>
        </w:rPr>
      </w:pPr>
    </w:p>
    <w:tbl>
      <w:tblPr>
        <w:tblW w:w="0" w:type="auto"/>
        <w:jc w:val="left"/>
        <w:tblInd w:w="30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2239"/>
      </w:tblGrid>
      <w:tr>
        <w:trPr>
          <w:trHeight w:val="218" w:hRule="atLeast"/>
        </w:trPr>
        <w:tc>
          <w:tcPr>
            <w:tcW w:w="4960" w:type="dxa"/>
            <w:gridSpan w:val="2"/>
            <w:shd w:val="clear" w:color="auto" w:fill="FED5B2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PICOe-B650 single board computer</w:t>
            </w:r>
          </w:p>
        </w:tc>
      </w:tr>
      <w:tr>
        <w:trPr>
          <w:trHeight w:val="218" w:hRule="atLeast"/>
        </w:trPr>
        <w:tc>
          <w:tcPr>
            <w:tcW w:w="4960" w:type="dxa"/>
            <w:gridSpan w:val="2"/>
            <w:shd w:val="clear" w:color="auto" w:fill="FED5B2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Dual RS-232 cable with bracket</w:t>
            </w:r>
          </w:p>
        </w:tc>
      </w:tr>
      <w:tr>
        <w:trPr>
          <w:trHeight w:val="218" w:hRule="atLeast"/>
        </w:trPr>
        <w:tc>
          <w:tcPr>
            <w:tcW w:w="2721" w:type="dxa"/>
            <w:shd w:val="clear" w:color="auto" w:fill="FED5B2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USB cable</w:t>
            </w:r>
          </w:p>
        </w:tc>
        <w:tc>
          <w:tcPr>
            <w:tcW w:w="2239" w:type="dxa"/>
            <w:shd w:val="clear" w:color="auto" w:fill="FED5B2"/>
          </w:tcPr>
          <w:p>
            <w:pPr>
              <w:pStyle w:val="TableParagraph"/>
              <w:spacing w:before="49"/>
              <w:ind w:left="11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Mini jumper pack</w:t>
            </w:r>
          </w:p>
        </w:tc>
      </w:tr>
      <w:tr>
        <w:trPr>
          <w:trHeight w:val="218" w:hRule="atLeast"/>
        </w:trPr>
        <w:tc>
          <w:tcPr>
            <w:tcW w:w="2721" w:type="dxa"/>
            <w:shd w:val="clear" w:color="auto" w:fill="FED5B2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 x SATA cable</w:t>
            </w:r>
          </w:p>
        </w:tc>
        <w:tc>
          <w:tcPr>
            <w:tcW w:w="2239" w:type="dxa"/>
            <w:shd w:val="clear" w:color="auto" w:fill="FED5B2"/>
          </w:tcPr>
          <w:p>
            <w:pPr>
              <w:pStyle w:val="TableParagraph"/>
              <w:spacing w:before="49"/>
              <w:ind w:left="11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pStyle w:val="BodyText"/>
        <w:rPr>
          <w:rFonts w:ascii="Times New Roman"/>
          <w:b/>
          <w:i/>
          <w:sz w:val="26"/>
        </w:rPr>
      </w:pPr>
    </w:p>
    <w:p>
      <w:pPr>
        <w:spacing w:before="0"/>
        <w:ind w:left="277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color w:val="231F20"/>
          <w:w w:val="120"/>
          <w:sz w:val="24"/>
        </w:rPr>
        <w:t>Ordering Information</w:t>
      </w:r>
    </w:p>
    <w:p>
      <w:pPr>
        <w:pStyle w:val="BodyText"/>
        <w:spacing w:before="5"/>
        <w:rPr>
          <w:rFonts w:ascii="Times New Roman"/>
          <w:b/>
          <w:i/>
          <w:sz w:val="4"/>
        </w:rPr>
      </w:pPr>
    </w:p>
    <w:tbl>
      <w:tblPr>
        <w:tblW w:w="0" w:type="auto"/>
        <w:jc w:val="left"/>
        <w:tblInd w:w="30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3600"/>
      </w:tblGrid>
      <w:tr>
        <w:trPr>
          <w:trHeight w:val="21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45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600" w:type="dxa"/>
            <w:shd w:val="clear" w:color="auto" w:fill="90D1B8"/>
          </w:tcPr>
          <w:p>
            <w:pPr>
              <w:pStyle w:val="TableParagraph"/>
              <w:spacing w:before="4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675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PICOe-B650-R10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60" w:lineRule="atLeast"/>
              <w:ind w:right="5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Half-size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PCIe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CPU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card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supports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32nm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LGA</w:t>
            </w:r>
            <w:r>
              <w:rPr>
                <w:color w:val="231F20"/>
                <w:spacing w:val="-11"/>
                <w:w w:val="110"/>
                <w:sz w:val="11"/>
              </w:rPr>
              <w:t> </w:t>
            </w:r>
            <w:r>
              <w:rPr>
                <w:color w:val="231F20"/>
                <w:spacing w:val="-3"/>
                <w:w w:val="110"/>
                <w:sz w:val="11"/>
              </w:rPr>
              <w:t>1155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Intel®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Core™ i7/i5/i3, Pentium® or Celeron® CPU with Intel® B65, DDR3, VGA, dual Realtek PCIe GbE, USB 2.0, </w:t>
            </w:r>
            <w:r>
              <w:rPr>
                <w:color w:val="231F20"/>
                <w:spacing w:val="-5"/>
                <w:w w:val="110"/>
                <w:sz w:val="11"/>
              </w:rPr>
              <w:t>SATA </w:t>
            </w:r>
            <w:r>
              <w:rPr>
                <w:color w:val="231F20"/>
                <w:w w:val="110"/>
                <w:sz w:val="11"/>
              </w:rPr>
              <w:t>6Gb/s, HD Audio and</w:t>
            </w:r>
            <w:r>
              <w:rPr>
                <w:color w:val="231F20"/>
                <w:spacing w:val="-2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RoHS</w:t>
            </w:r>
          </w:p>
        </w:tc>
      </w:tr>
      <w:tr>
        <w:trPr>
          <w:trHeight w:val="21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46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19800-000075-RS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PS/2 KB/MS cable with bracket, 220mm, P=2.0</w:t>
            </w:r>
          </w:p>
        </w:tc>
      </w:tr>
      <w:tr>
        <w:trPr>
          <w:trHeight w:val="21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46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32102-000100-200-RS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SATA power cable, MOLEX 5264-4P to SATA15P</w:t>
            </w:r>
          </w:p>
        </w:tc>
      </w:tr>
      <w:tr>
        <w:trPr>
          <w:trHeight w:val="355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AC-KIT-892HD-R10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60" w:lineRule="atLeas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7.1-channel HD Audio kit with Realtek ALC892 supports dual audio streams</w:t>
            </w:r>
          </w:p>
        </w:tc>
      </w:tr>
      <w:tr>
        <w:trPr>
          <w:trHeight w:val="355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CF-115XA-R10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60" w:lineRule="atLeast"/>
              <w:ind w:right="207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High-performance LGA 1155/LGA 1156 cooler kit, 1U chassis compatible, 73W</w:t>
            </w:r>
          </w:p>
        </w:tc>
      </w:tr>
      <w:tr>
        <w:trPr>
          <w:trHeight w:val="355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CPU-DT-C-G440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60" w:lineRule="atLeast"/>
              <w:ind w:right="-1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Intel® Celeron® G440 processor, LGA </w:t>
            </w:r>
            <w:r>
              <w:rPr>
                <w:color w:val="231F20"/>
                <w:spacing w:val="-2"/>
                <w:w w:val="110"/>
                <w:sz w:val="11"/>
              </w:rPr>
              <w:t>-1155, </w:t>
            </w:r>
            <w:r>
              <w:rPr>
                <w:color w:val="231F20"/>
                <w:w w:val="110"/>
                <w:sz w:val="11"/>
              </w:rPr>
              <w:t>single core 1.6GHz, 1M cache, </w:t>
            </w:r>
            <w:r>
              <w:rPr>
                <w:color w:val="231F20"/>
                <w:spacing w:val="-3"/>
                <w:w w:val="110"/>
                <w:sz w:val="11"/>
              </w:rPr>
              <w:t>35W, </w:t>
            </w:r>
            <w:r>
              <w:rPr>
                <w:color w:val="231F20"/>
                <w:w w:val="110"/>
                <w:sz w:val="11"/>
              </w:rPr>
              <w:t>compatible with CF-115XC-R10 CPU cooler</w:t>
            </w:r>
          </w:p>
        </w:tc>
      </w:tr>
      <w:tr>
        <w:trPr>
          <w:trHeight w:val="355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3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CPU-DT-i3-2120T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60" w:lineRule="atLeast"/>
              <w:ind w:right="4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Intel® Core™ i3-2120T processor, LGA 1155, dual core 2.6GHz, 3M cache, 35W, compatible with CF-115XC-R10 CPU cooler</w:t>
            </w:r>
          </w:p>
        </w:tc>
      </w:tr>
      <w:tr>
        <w:trPr>
          <w:trHeight w:val="355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3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CPU-DT-i5-2390T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60" w:lineRule="atLeast"/>
              <w:ind w:right="54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Intel® Core™ i5-2390T processor, LGA -1155, dual core 2.7GHz, 3M cache, 35W, AMT, compatible with CF-115XC-R10 CPU cooler</w:t>
            </w:r>
          </w:p>
        </w:tc>
      </w:tr>
      <w:tr>
        <w:trPr>
          <w:trHeight w:val="355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CPU-DT-i5-2500T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60" w:lineRule="atLeast"/>
              <w:ind w:right="-1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Intel® Core™ i5-2500T processor, LGA </w:t>
            </w:r>
            <w:r>
              <w:rPr>
                <w:color w:val="231F20"/>
                <w:spacing w:val="-3"/>
                <w:w w:val="110"/>
                <w:sz w:val="11"/>
              </w:rPr>
              <w:t>-1155, </w:t>
            </w:r>
            <w:r>
              <w:rPr>
                <w:color w:val="231F20"/>
                <w:w w:val="110"/>
                <w:sz w:val="11"/>
              </w:rPr>
              <w:t>quad core 2.3GHz, 6M cache, </w:t>
            </w:r>
            <w:r>
              <w:rPr>
                <w:color w:val="231F20"/>
                <w:spacing w:val="-3"/>
                <w:w w:val="110"/>
                <w:sz w:val="11"/>
              </w:rPr>
              <w:t>45W, </w:t>
            </w:r>
            <w:r>
              <w:rPr>
                <w:color w:val="231F20"/>
                <w:w w:val="110"/>
                <w:sz w:val="11"/>
              </w:rPr>
              <w:t>compatible with CF-115XC-R10 CPU cooler</w:t>
            </w:r>
          </w:p>
        </w:tc>
      </w:tr>
      <w:tr>
        <w:trPr>
          <w:trHeight w:val="355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CPU-DT-P-G630T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60" w:lineRule="atLeast"/>
              <w:ind w:right="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Intel® Pentium® G630T processor, LGA 1155, dual core 2.3GHz, 3M cache, 35W, compatible with CF-115XC-R10 CPU cooler</w:t>
            </w:r>
          </w:p>
        </w:tc>
      </w:tr>
      <w:tr>
        <w:trPr>
          <w:trHeight w:val="21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45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SAIDE-KIT01-R10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before="4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SATA to IDE/CF converter board</w:t>
            </w:r>
          </w:p>
        </w:tc>
      </w:tr>
      <w:tr>
        <w:trPr>
          <w:trHeight w:val="355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TPM-IN01-R20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60" w:lineRule="atLeast"/>
              <w:ind w:right="5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20-pin Infineon TPM module, software management tool, firmware v3.17</w:t>
            </w:r>
          </w:p>
        </w:tc>
      </w:tr>
    </w:tbl>
    <w:sectPr>
      <w:type w:val="continuous"/>
      <w:pgSz w:w="11910" w:h="16160"/>
      <w:pgMar w:top="0" w:bottom="0" w:left="480" w:right="380"/>
      <w:cols w:num="2" w:equalWidth="0">
        <w:col w:w="5282" w:space="40"/>
        <w:col w:w="572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536" w:hanging="106"/>
      </w:pPr>
      <w:rPr>
        <w:rFonts w:hint="default" w:ascii="Arial" w:hAnsi="Arial" w:eastAsia="Arial" w:cs="Arial"/>
        <w:color w:val="231F20"/>
        <w:spacing w:val="-1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58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76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95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13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31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50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68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87" w:hanging="10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77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386"/>
      <w:outlineLvl w:val="2"/>
    </w:pPr>
    <w:rPr>
      <w:rFonts w:ascii="Arial" w:hAnsi="Arial" w:eastAsia="Arial" w:cs="Arial"/>
      <w:b/>
      <w:bCs/>
      <w:sz w:val="14"/>
      <w:szCs w:val="1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0"/>
      <w:ind w:left="540" w:hanging="10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4"/>
      <w:ind w:left="55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hyperlink" Target="mailto:5V@3.17A" TargetMode="External"/><Relationship Id="rId22" Type="http://schemas.openxmlformats.org/officeDocument/2006/relationships/hyperlink" Target="mailto:12V@0.46A" TargetMode="External"/><Relationship Id="rId23" Type="http://schemas.openxmlformats.org/officeDocument/2006/relationships/hyperlink" Target="mailto:Vcore_12V@7.26A" TargetMode="External"/><Relationship Id="rId24" Type="http://schemas.openxmlformats.org/officeDocument/2006/relationships/hyperlink" Target="mailto:5VSB@0.18A" TargetMode="External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2019-11-14T09:20:53Z</dcterms:created>
  <dcterms:modified xsi:type="dcterms:W3CDTF">2019-11-14T09:20:53Z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